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648BA5" w14:textId="77777777" w:rsidR="00AF330B" w:rsidRPr="00985710" w:rsidRDefault="005A1817" w:rsidP="005A1817">
      <w:pPr>
        <w:pStyle w:val="Titre"/>
        <w:tabs>
          <w:tab w:val="left" w:pos="1515"/>
        </w:tabs>
        <w:ind w:left="-1418"/>
        <w:rPr>
          <w:sz w:val="36"/>
        </w:rPr>
      </w:pPr>
      <w:r>
        <w:rPr>
          <w:noProof/>
          <w:sz w:val="36"/>
          <w:lang w:eastAsia="fr-FR"/>
        </w:rPr>
        <w:drawing>
          <wp:anchor distT="0" distB="0" distL="114300" distR="114300" simplePos="0" relativeHeight="251684864" behindDoc="0" locked="0" layoutInCell="1" allowOverlap="1" wp14:anchorId="2286D2EC" wp14:editId="29566254">
            <wp:simplePos x="0" y="0"/>
            <wp:positionH relativeFrom="column">
              <wp:posOffset>-887730</wp:posOffset>
            </wp:positionH>
            <wp:positionV relativeFrom="paragraph">
              <wp:posOffset>296248</wp:posOffset>
            </wp:positionV>
            <wp:extent cx="7510780" cy="1152525"/>
            <wp:effectExtent l="0" t="0" r="0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5710" w:rsidRPr="00985710">
        <w:rPr>
          <w:sz w:val="36"/>
        </w:rPr>
        <w:tab/>
      </w:r>
    </w:p>
    <w:p w14:paraId="3E4E1D32" w14:textId="77777777" w:rsidR="00AF330B" w:rsidRDefault="00AF330B"/>
    <w:p w14:paraId="55C2E25A" w14:textId="77777777" w:rsidR="00AF330B" w:rsidRDefault="00AF330B"/>
    <w:p w14:paraId="307272B5" w14:textId="77777777" w:rsidR="00AF330B" w:rsidRDefault="00AF330B"/>
    <w:p w14:paraId="31A765B1" w14:textId="77777777" w:rsidR="00AF330B" w:rsidRDefault="00AF330B"/>
    <w:p w14:paraId="7DF50C44" w14:textId="77777777" w:rsidR="00AF330B" w:rsidRDefault="00AF330B"/>
    <w:p w14:paraId="3CE48C28" w14:textId="77777777" w:rsidR="00AF330B" w:rsidRDefault="005A1817">
      <w:r w:rsidRPr="00AF330B"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72070C00" wp14:editId="136453E3">
            <wp:simplePos x="0" y="0"/>
            <wp:positionH relativeFrom="column">
              <wp:posOffset>-890650</wp:posOffset>
            </wp:positionH>
            <wp:positionV relativeFrom="paragraph">
              <wp:posOffset>224254</wp:posOffset>
            </wp:positionV>
            <wp:extent cx="7778750" cy="362077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" t="26243" r="972" b="1"/>
                    <a:stretch/>
                  </pic:blipFill>
                  <pic:spPr bwMode="auto">
                    <a:xfrm>
                      <a:off x="0" y="0"/>
                      <a:ext cx="7778750" cy="362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1B353" w14:textId="77777777" w:rsidR="00AF330B" w:rsidRDefault="00AF330B"/>
    <w:p w14:paraId="3BA933FF" w14:textId="77777777" w:rsidR="00AF330B" w:rsidRDefault="00AF330B"/>
    <w:p w14:paraId="653C83FE" w14:textId="77777777" w:rsidR="00AF330B" w:rsidRDefault="00AF330B"/>
    <w:p w14:paraId="5DA0969E" w14:textId="77777777" w:rsidR="00AF330B" w:rsidRDefault="00AF330B"/>
    <w:p w14:paraId="74BF0216" w14:textId="77777777" w:rsidR="00AF330B" w:rsidRDefault="00AF330B"/>
    <w:p w14:paraId="5EC00C43" w14:textId="77777777" w:rsidR="00AF330B" w:rsidRDefault="00AF330B"/>
    <w:tbl>
      <w:tblPr>
        <w:tblStyle w:val="Grilledutableau"/>
        <w:tblW w:w="12050" w:type="dxa"/>
        <w:tblInd w:w="-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13"/>
        <w:gridCol w:w="137"/>
      </w:tblGrid>
      <w:tr w:rsidR="00AF330B" w14:paraId="58EAAC47" w14:textId="77777777" w:rsidTr="007F46FB">
        <w:tc>
          <w:tcPr>
            <w:tcW w:w="12050" w:type="dxa"/>
            <w:gridSpan w:val="2"/>
            <w:shd w:val="clear" w:color="auto" w:fill="44546A" w:themeFill="text2"/>
          </w:tcPr>
          <w:p w14:paraId="08A3535D" w14:textId="77777777" w:rsidR="00AF330B" w:rsidRDefault="00AF330B"/>
          <w:p w14:paraId="7CC1D546" w14:textId="77777777" w:rsidR="00901C67" w:rsidRDefault="00901C67"/>
          <w:p w14:paraId="331FCB00" w14:textId="77777777" w:rsidR="00901C67" w:rsidRDefault="00901C67"/>
          <w:p w14:paraId="65BBA07B" w14:textId="77777777" w:rsidR="00901C67" w:rsidRDefault="00901C67"/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824"/>
            </w:tblGrid>
            <w:tr w:rsidR="00AF330B" w14:paraId="36C069A2" w14:textId="77777777" w:rsidTr="00901C67">
              <w:trPr>
                <w:trHeight w:val="9904"/>
              </w:trPr>
              <w:tc>
                <w:tcPr>
                  <w:tcW w:w="11824" w:type="dxa"/>
                </w:tcPr>
                <w:p w14:paraId="6A087495" w14:textId="77777777" w:rsidR="00AF330B" w:rsidRDefault="00AF330B" w:rsidP="00AF330B">
                  <w:pPr>
                    <w:autoSpaceDE w:val="0"/>
                    <w:autoSpaceDN w:val="0"/>
                    <w:adjustRightInd w:val="0"/>
                    <w:ind w:left="1491"/>
                    <w:rPr>
                      <w:rFonts w:ascii="Marianne-Regular" w:hAnsi="Marianne-Regular" w:cs="Marianne-Regular"/>
                      <w:color w:val="FFFFFF" w:themeColor="background1"/>
                      <w:sz w:val="56"/>
                      <w:szCs w:val="56"/>
                    </w:rPr>
                  </w:pPr>
                </w:p>
                <w:p w14:paraId="616D7987" w14:textId="77777777" w:rsidR="001F293B" w:rsidRDefault="001F293B" w:rsidP="00AF330B">
                  <w:pPr>
                    <w:autoSpaceDE w:val="0"/>
                    <w:autoSpaceDN w:val="0"/>
                    <w:adjustRightInd w:val="0"/>
                    <w:ind w:left="1491"/>
                    <w:rPr>
                      <w:rFonts w:ascii="Marianne-Regular" w:hAnsi="Marianne-Regular" w:cs="Marianne-Regular"/>
                      <w:color w:val="FFFFFF" w:themeColor="background1"/>
                      <w:sz w:val="60"/>
                      <w:szCs w:val="56"/>
                    </w:rPr>
                  </w:pPr>
                </w:p>
                <w:p w14:paraId="3FDC247B" w14:textId="77777777" w:rsidR="00941AE7" w:rsidRDefault="00941AE7" w:rsidP="00AF330B">
                  <w:pPr>
                    <w:autoSpaceDE w:val="0"/>
                    <w:autoSpaceDN w:val="0"/>
                    <w:adjustRightInd w:val="0"/>
                    <w:ind w:left="1491"/>
                    <w:rPr>
                      <w:rFonts w:ascii="Marianne-Medium" w:hAnsi="Marianne-Medium" w:cs="Marianne-Medium"/>
                      <w:color w:val="FFFFFF" w:themeColor="background1"/>
                      <w:sz w:val="78"/>
                      <w:szCs w:val="74"/>
                    </w:rPr>
                  </w:pPr>
                </w:p>
                <w:p w14:paraId="7B7066DC" w14:textId="77777777" w:rsidR="00AF330B" w:rsidRPr="00AF330B" w:rsidRDefault="00311309" w:rsidP="00AF330B">
                  <w:pPr>
                    <w:autoSpaceDE w:val="0"/>
                    <w:autoSpaceDN w:val="0"/>
                    <w:adjustRightInd w:val="0"/>
                    <w:ind w:left="1491"/>
                    <w:rPr>
                      <w:rFonts w:ascii="Marianne-Medium" w:hAnsi="Marianne-Medium" w:cs="Marianne-Medium"/>
                      <w:color w:val="FFFFFF" w:themeColor="background1"/>
                      <w:sz w:val="78"/>
                      <w:szCs w:val="74"/>
                    </w:rPr>
                  </w:pPr>
                  <w:r>
                    <w:rPr>
                      <w:rFonts w:ascii="Marianne-Medium" w:hAnsi="Marianne-Medium" w:cs="Marianne-Medium"/>
                      <w:color w:val="FFFFFF" w:themeColor="background1"/>
                      <w:sz w:val="78"/>
                      <w:szCs w:val="74"/>
                    </w:rPr>
                    <w:t xml:space="preserve">Déploiement du </w:t>
                  </w:r>
                  <w:r w:rsidR="00AF330B" w:rsidRPr="00AF330B">
                    <w:rPr>
                      <w:rFonts w:ascii="Marianne-Medium" w:hAnsi="Marianne-Medium" w:cs="Marianne-Medium"/>
                      <w:color w:val="FFFFFF" w:themeColor="background1"/>
                      <w:sz w:val="78"/>
                      <w:szCs w:val="74"/>
                    </w:rPr>
                    <w:t>Service d’Accès</w:t>
                  </w:r>
                </w:p>
                <w:p w14:paraId="22270082" w14:textId="77777777" w:rsidR="00AF330B" w:rsidRDefault="00AF330B" w:rsidP="00AF330B">
                  <w:pPr>
                    <w:autoSpaceDE w:val="0"/>
                    <w:autoSpaceDN w:val="0"/>
                    <w:adjustRightInd w:val="0"/>
                    <w:ind w:left="1491"/>
                    <w:rPr>
                      <w:rFonts w:ascii="Marianne-Medium" w:hAnsi="Marianne-Medium" w:cs="Marianne-Medium"/>
                      <w:color w:val="FFFFFF" w:themeColor="background1"/>
                      <w:sz w:val="78"/>
                      <w:szCs w:val="74"/>
                    </w:rPr>
                  </w:pPr>
                  <w:r w:rsidRPr="00AF330B">
                    <w:rPr>
                      <w:rFonts w:ascii="Marianne-Medium" w:hAnsi="Marianne-Medium" w:cs="Marianne-Medium"/>
                      <w:color w:val="FFFFFF" w:themeColor="background1"/>
                      <w:sz w:val="78"/>
                      <w:szCs w:val="74"/>
                    </w:rPr>
                    <w:t>aux Soins (SAS)</w:t>
                  </w:r>
                  <w:r w:rsidR="000D3CEA">
                    <w:rPr>
                      <w:rFonts w:ascii="Calibri" w:hAnsi="Calibri" w:cs="Calibri"/>
                      <w:color w:val="FFFFFF" w:themeColor="background1"/>
                      <w:sz w:val="78"/>
                      <w:szCs w:val="74"/>
                    </w:rPr>
                    <w:t> </w:t>
                  </w:r>
                  <w:r w:rsidR="000D3CEA">
                    <w:rPr>
                      <w:rFonts w:ascii="Marianne-Medium" w:hAnsi="Marianne-Medium" w:cs="Marianne-Medium"/>
                      <w:color w:val="FFFFFF" w:themeColor="background1"/>
                      <w:sz w:val="78"/>
                      <w:szCs w:val="74"/>
                    </w:rPr>
                    <w:t xml:space="preserve">: </w:t>
                  </w:r>
                </w:p>
                <w:p w14:paraId="4D4B34FF" w14:textId="77777777" w:rsidR="008C74F5" w:rsidRDefault="008C74F5" w:rsidP="00250937">
                  <w:pPr>
                    <w:autoSpaceDE w:val="0"/>
                    <w:autoSpaceDN w:val="0"/>
                    <w:adjustRightInd w:val="0"/>
                    <w:spacing w:line="360" w:lineRule="auto"/>
                    <w:ind w:left="1491"/>
                    <w:rPr>
                      <w:rFonts w:ascii="Marianne-Regular" w:hAnsi="Marianne-Regular" w:cs="Marianne-Regular"/>
                      <w:color w:val="FFFFFF" w:themeColor="background1"/>
                      <w:szCs w:val="20"/>
                    </w:rPr>
                  </w:pPr>
                </w:p>
                <w:p w14:paraId="593CF633" w14:textId="77777777" w:rsidR="000D3CEA" w:rsidRDefault="00AF330B" w:rsidP="003B2627">
                  <w:pPr>
                    <w:autoSpaceDE w:val="0"/>
                    <w:autoSpaceDN w:val="0"/>
                    <w:adjustRightInd w:val="0"/>
                    <w:spacing w:line="360" w:lineRule="auto"/>
                    <w:ind w:left="1491"/>
                    <w:rPr>
                      <w:rFonts w:ascii="Marianne-Regular" w:hAnsi="Marianne-Regular" w:cs="Marianne-Regular"/>
                      <w:color w:val="FFFFFF" w:themeColor="background1"/>
                      <w:szCs w:val="20"/>
                    </w:rPr>
                  </w:pPr>
                  <w:r w:rsidRPr="000D3CEA">
                    <w:rPr>
                      <w:rFonts w:ascii="Marianne-Regular" w:hAnsi="Marianne-Regular" w:cs="Marianne-Regular"/>
                      <w:color w:val="FFFFFF" w:themeColor="background1"/>
                      <w:szCs w:val="20"/>
                    </w:rPr>
                    <w:t>Vous</w:t>
                  </w:r>
                  <w:r w:rsidR="000D3CEA" w:rsidRPr="000D3CEA">
                    <w:rPr>
                      <w:rFonts w:ascii="Marianne-Regular" w:hAnsi="Marianne-Regular" w:cs="Marianne-Regular"/>
                      <w:color w:val="FFFFFF" w:themeColor="background1"/>
                      <w:szCs w:val="20"/>
                    </w:rPr>
                    <w:t xml:space="preserve"> êt</w:t>
                  </w:r>
                  <w:r w:rsidRPr="000D3CEA">
                    <w:rPr>
                      <w:rFonts w:ascii="Marianne-Regular" w:hAnsi="Marianne-Regular" w:cs="Marianne-Regular"/>
                      <w:color w:val="FFFFFF" w:themeColor="background1"/>
                      <w:szCs w:val="20"/>
                    </w:rPr>
                    <w:t>e</w:t>
                  </w:r>
                  <w:r w:rsidR="000D3CEA" w:rsidRPr="000D3CEA">
                    <w:rPr>
                      <w:rFonts w:ascii="Marianne-Regular" w:hAnsi="Marianne-Regular" w:cs="Marianne-Regular"/>
                      <w:color w:val="FFFFFF" w:themeColor="background1"/>
                      <w:szCs w:val="20"/>
                    </w:rPr>
                    <w:t>s</w:t>
                  </w:r>
                  <w:r w:rsidRPr="000D3CEA">
                    <w:rPr>
                      <w:rFonts w:ascii="Marianne-Regular" w:hAnsi="Marianne-Regular" w:cs="Marianne-Regular"/>
                      <w:color w:val="FFFFFF" w:themeColor="background1"/>
                      <w:szCs w:val="20"/>
                    </w:rPr>
                    <w:t xml:space="preserve"> médecin généraliste</w:t>
                  </w:r>
                  <w:r w:rsidR="00BB65B4">
                    <w:rPr>
                      <w:rFonts w:ascii="Marianne-Regular" w:hAnsi="Marianne-Regular" w:cs="Marianne-Regular"/>
                      <w:color w:val="FFFFFF" w:themeColor="background1"/>
                      <w:szCs w:val="20"/>
                    </w:rPr>
                    <w:t> ?</w:t>
                  </w:r>
                </w:p>
                <w:p w14:paraId="12BDDB05" w14:textId="77777777" w:rsidR="00BB65B4" w:rsidRDefault="00BB65B4" w:rsidP="003B2627">
                  <w:pPr>
                    <w:autoSpaceDE w:val="0"/>
                    <w:autoSpaceDN w:val="0"/>
                    <w:adjustRightInd w:val="0"/>
                    <w:spacing w:line="360" w:lineRule="auto"/>
                    <w:ind w:left="1491"/>
                    <w:rPr>
                      <w:rFonts w:ascii="Marianne-Regular" w:hAnsi="Marianne-Regular" w:cs="Marianne-Regular"/>
                      <w:color w:val="FFFFFF" w:themeColor="background1"/>
                      <w:szCs w:val="20"/>
                    </w:rPr>
                  </w:pPr>
                  <w:r>
                    <w:rPr>
                      <w:rFonts w:ascii="Marianne-Regular" w:hAnsi="Marianne-Regular" w:cs="Marianne-Regular"/>
                      <w:color w:val="FFFFFF" w:themeColor="background1"/>
                      <w:szCs w:val="20"/>
                    </w:rPr>
                    <w:t>Vous exercez dans une région pilote pour le déploiement du SAS (Service d’Accès aux Soins).</w:t>
                  </w:r>
                </w:p>
                <w:p w14:paraId="18881627" w14:textId="77777777" w:rsidR="008C74F5" w:rsidRPr="000D3CEA" w:rsidRDefault="008C74F5" w:rsidP="00250937">
                  <w:pPr>
                    <w:autoSpaceDE w:val="0"/>
                    <w:autoSpaceDN w:val="0"/>
                    <w:adjustRightInd w:val="0"/>
                    <w:spacing w:line="360" w:lineRule="auto"/>
                    <w:ind w:left="1491"/>
                    <w:rPr>
                      <w:rFonts w:ascii="Marianne-Regular" w:hAnsi="Marianne-Regular" w:cs="Marianne-Regular"/>
                      <w:color w:val="FFFFFF" w:themeColor="background1"/>
                      <w:szCs w:val="20"/>
                    </w:rPr>
                  </w:pPr>
                </w:p>
                <w:p w14:paraId="37C686A6" w14:textId="77777777" w:rsidR="008D272D" w:rsidRDefault="000D3CEA" w:rsidP="00311309">
                  <w:pPr>
                    <w:autoSpaceDE w:val="0"/>
                    <w:autoSpaceDN w:val="0"/>
                    <w:adjustRightInd w:val="0"/>
                    <w:spacing w:line="360" w:lineRule="auto"/>
                    <w:ind w:left="1491"/>
                    <w:rPr>
                      <w:rFonts w:ascii="Marianne-Regular" w:hAnsi="Marianne-Regular" w:cs="Marianne-Regular"/>
                      <w:color w:val="FFFFFF" w:themeColor="background1"/>
                      <w:szCs w:val="20"/>
                    </w:rPr>
                  </w:pPr>
                  <w:r w:rsidRPr="000D3CEA">
                    <w:rPr>
                      <w:rFonts w:ascii="Marianne-Regular" w:hAnsi="Marianne-Regular" w:cs="Marianne-Regular"/>
                      <w:color w:val="FFFFFF" w:themeColor="background1"/>
                      <w:szCs w:val="20"/>
                    </w:rPr>
                    <w:t xml:space="preserve">Cette </w:t>
                  </w:r>
                  <w:r w:rsidR="00AF330B" w:rsidRPr="000D3CEA">
                    <w:rPr>
                      <w:rFonts w:ascii="Marianne-Regular" w:hAnsi="Marianne-Regular" w:cs="Marianne-Regular"/>
                      <w:color w:val="FFFFFF" w:themeColor="background1"/>
                      <w:szCs w:val="20"/>
                    </w:rPr>
                    <w:t>plaquette a vocation à vous</w:t>
                  </w:r>
                  <w:r w:rsidRPr="000D3CEA">
                    <w:rPr>
                      <w:rFonts w:ascii="Marianne-Regular" w:hAnsi="Marianne-Regular" w:cs="Marianne-Regular"/>
                      <w:color w:val="FFFFFF" w:themeColor="background1"/>
                      <w:szCs w:val="20"/>
                    </w:rPr>
                    <w:t xml:space="preserve"> </w:t>
                  </w:r>
                  <w:r w:rsidR="00AF330B" w:rsidRPr="000D3CEA">
                    <w:rPr>
                      <w:rFonts w:ascii="Marianne-Regular" w:hAnsi="Marianne-Regular" w:cs="Marianne-Regular"/>
                      <w:color w:val="FFFFFF" w:themeColor="background1"/>
                      <w:szCs w:val="20"/>
                    </w:rPr>
                    <w:t xml:space="preserve">présenter les </w:t>
                  </w:r>
                  <w:r w:rsidR="00273430">
                    <w:rPr>
                      <w:rFonts w:ascii="Marianne-Regular" w:hAnsi="Marianne-Regular" w:cs="Marianne-Regular"/>
                      <w:color w:val="FFFFFF" w:themeColor="background1"/>
                      <w:szCs w:val="20"/>
                    </w:rPr>
                    <w:t xml:space="preserve">grands principes organisationnels </w:t>
                  </w:r>
                  <w:r w:rsidR="00311309">
                    <w:rPr>
                      <w:rFonts w:ascii="Marianne-Regular" w:hAnsi="Marianne-Regular" w:cs="Marianne-Regular"/>
                      <w:color w:val="FFFFFF" w:themeColor="background1"/>
                      <w:szCs w:val="20"/>
                    </w:rPr>
                    <w:t>du SAS, les</w:t>
                  </w:r>
                  <w:r w:rsidR="00273430">
                    <w:rPr>
                      <w:rFonts w:ascii="Marianne-Regular" w:hAnsi="Marianne-Regular" w:cs="Marianne-Regular"/>
                      <w:color w:val="FFFFFF" w:themeColor="background1"/>
                      <w:szCs w:val="20"/>
                    </w:rPr>
                    <w:t xml:space="preserve"> </w:t>
                  </w:r>
                  <w:r w:rsidRPr="000D3CEA">
                    <w:rPr>
                      <w:rFonts w:ascii="Marianne-Regular" w:hAnsi="Marianne-Regular" w:cs="Marianne-Regular"/>
                      <w:color w:val="FFFFFF" w:themeColor="background1"/>
                      <w:szCs w:val="20"/>
                    </w:rPr>
                    <w:t>modalités</w:t>
                  </w:r>
                  <w:r w:rsidR="00311309">
                    <w:rPr>
                      <w:rFonts w:ascii="Marianne-Regular" w:hAnsi="Marianne-Regular" w:cs="Marianne-Regular"/>
                      <w:color w:val="FFFFFF" w:themeColor="background1"/>
                      <w:szCs w:val="20"/>
                    </w:rPr>
                    <w:t xml:space="preserve"> </w:t>
                  </w:r>
                  <w:r w:rsidRPr="000D3CEA">
                    <w:rPr>
                      <w:rFonts w:ascii="Marianne-Regular" w:hAnsi="Marianne-Regular" w:cs="Marianne-Regular"/>
                      <w:color w:val="FFFFFF" w:themeColor="background1"/>
                      <w:szCs w:val="20"/>
                    </w:rPr>
                    <w:t>d’accès à la plateforme SAS</w:t>
                  </w:r>
                  <w:r w:rsidR="00BB65B4">
                    <w:rPr>
                      <w:rFonts w:ascii="Marianne-Regular" w:hAnsi="Marianne-Regular" w:cs="Marianne-Regular"/>
                      <w:color w:val="FFFFFF" w:themeColor="background1"/>
                      <w:szCs w:val="20"/>
                    </w:rPr>
                    <w:t xml:space="preserve"> et les fonctionnalités à votre disposition</w:t>
                  </w:r>
                  <w:r w:rsidR="008D272D">
                    <w:rPr>
                      <w:rFonts w:ascii="Marianne-Regular" w:hAnsi="Marianne-Regular" w:cs="Marianne-Regular"/>
                      <w:color w:val="FFFFFF" w:themeColor="background1"/>
                      <w:szCs w:val="20"/>
                    </w:rPr>
                    <w:t>.</w:t>
                  </w:r>
                </w:p>
                <w:p w14:paraId="562855C9" w14:textId="77777777" w:rsidR="00AF330B" w:rsidRDefault="00AF330B" w:rsidP="00AF330B">
                  <w:pPr>
                    <w:rPr>
                      <w:rFonts w:ascii="Marianne-Light" w:hAnsi="Marianne-Light" w:cs="Marianne-Light"/>
                      <w:color w:val="FFFFFF"/>
                      <w:sz w:val="20"/>
                      <w:szCs w:val="20"/>
                    </w:rPr>
                  </w:pPr>
                </w:p>
                <w:p w14:paraId="646FE4CC" w14:textId="77777777" w:rsidR="00257880" w:rsidRDefault="00257880" w:rsidP="00AF330B">
                  <w:pPr>
                    <w:rPr>
                      <w:rFonts w:ascii="Marianne-Light" w:hAnsi="Marianne-Light" w:cs="Marianne-Light"/>
                      <w:color w:val="FFFFFF"/>
                      <w:sz w:val="20"/>
                      <w:szCs w:val="20"/>
                    </w:rPr>
                  </w:pPr>
                </w:p>
                <w:p w14:paraId="33A94BB7" w14:textId="77777777" w:rsidR="00257880" w:rsidRDefault="00257880" w:rsidP="00AF330B">
                  <w:pPr>
                    <w:rPr>
                      <w:rFonts w:ascii="Marianne-Light" w:hAnsi="Marianne-Light" w:cs="Marianne-Light"/>
                      <w:color w:val="FFFFFF"/>
                      <w:sz w:val="20"/>
                      <w:szCs w:val="20"/>
                    </w:rPr>
                  </w:pPr>
                </w:p>
                <w:p w14:paraId="00CA6AA6" w14:textId="77777777" w:rsidR="007F46FB" w:rsidRDefault="007F46FB" w:rsidP="00AF330B">
                  <w:pPr>
                    <w:rPr>
                      <w:rFonts w:ascii="Marianne-Light" w:hAnsi="Marianne-Light" w:cs="Marianne-Light"/>
                      <w:color w:val="FFFFFF"/>
                      <w:sz w:val="20"/>
                      <w:szCs w:val="20"/>
                    </w:rPr>
                  </w:pPr>
                </w:p>
                <w:p w14:paraId="706A1A80" w14:textId="77777777" w:rsidR="00257880" w:rsidRDefault="00257880" w:rsidP="00AF330B">
                  <w:pPr>
                    <w:rPr>
                      <w:rFonts w:ascii="Marianne-Light" w:hAnsi="Marianne-Light" w:cs="Marianne-Light"/>
                      <w:color w:val="FFFFFF"/>
                      <w:sz w:val="20"/>
                      <w:szCs w:val="20"/>
                    </w:rPr>
                  </w:pPr>
                </w:p>
                <w:p w14:paraId="3187832F" w14:textId="77777777" w:rsidR="00AF330B" w:rsidRDefault="00AF330B" w:rsidP="00AF330B"/>
              </w:tc>
            </w:tr>
          </w:tbl>
          <w:p w14:paraId="0EA1313D" w14:textId="77777777" w:rsidR="00AF330B" w:rsidRDefault="00AF330B"/>
        </w:tc>
      </w:tr>
      <w:tr w:rsidR="007F46FB" w14:paraId="2206BC5E" w14:textId="77777777" w:rsidTr="007F46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37" w:type="dxa"/>
        </w:trPr>
        <w:tc>
          <w:tcPr>
            <w:tcW w:w="1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DE005B2" w14:textId="77777777" w:rsidR="007F46FB" w:rsidRDefault="007F46FB" w:rsidP="007F46FB"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AF2F6EC" wp14:editId="25F76BD7">
                      <wp:simplePos x="0" y="0"/>
                      <wp:positionH relativeFrom="column">
                        <wp:posOffset>-1679575</wp:posOffset>
                      </wp:positionH>
                      <wp:positionV relativeFrom="paragraph">
                        <wp:posOffset>-516338</wp:posOffset>
                      </wp:positionV>
                      <wp:extent cx="1057524" cy="1038694"/>
                      <wp:effectExtent l="0" t="0" r="28575" b="28575"/>
                      <wp:wrapNone/>
                      <wp:docPr id="9" name="El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524" cy="103869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366FBB" id="Ellipse 9" o:spid="_x0000_s1026" style="position:absolute;margin-left:-132.25pt;margin-top:-40.65pt;width:83.25pt;height:81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PrXmAIAAK8FAAAOAAAAZHJzL2Uyb0RvYy54bWysVMFu2zAMvQ/YPwi6L7azpG2COkWQLsOA&#10;oi3WDj0rshQLkCVNUuJkXz9Ksp2sLXYYloMiiuQj+Uzy+ubQSLRn1gmtSlyMcoyYoroSalviH8/r&#10;T1cYOU9URaRWrMRH5vDN4uOH69bM2VjXWlbMIgBRbt6aEtfem3mWOVqzhriRNkyBkmvbEA+i3WaV&#10;JS2gNzIb5/lF1mpbGaspcw5eb5MSLyI+54z6B84d80iWGHLz8bTx3IQzW1yT+dYSUwvapUH+IYuG&#10;CAVBB6hb4gnaWfEGqhHUaqe5H1HdZJpzQVmsAaop8lfVPNXEsFgLkOPMQJP7f7D0fv9okahKPMNI&#10;kQY+0RcphXEMzQI5rXFzsHkyj7aTHFxDpQdum/APNaBDJPQ4EMoOHlF4LPLp5XQ8wYiCrsg/X13M&#10;JgE1O7kb6/xXphsULiVmKXjkkuzvnE/WvVUI6LQU1VpIGYXQKGwlLdoT+MSbbdHh/2El1VtHu90M&#10;bqs8/N56Qp7BNQsspLrjzR8lC4BSfWccyINKxzHj2LanbAilTPkiqWpSsZTk9DxYn38kJQIGZA7l&#10;DdgdQG+ZQHrsxE9nH1xZ7PrBOf9bYsl58IiRtfKDcyOUtu8BSKiqi5zse5ISNYGlja6O0FpWp5lz&#10;hq4FfOI74vwjsTBkMI6wOPwDHFzqtsS6u2FUa/vrvfdgD70PWoxaGNoSu587YhlG8puCqZgVk0mY&#10;8ihMppdjEOy5ZnOuUbtmpaFpClhRhsZrsPeyv3KrmxfYL8sQFVREUYhdYuptL6x8WiawoShbLqMZ&#10;TLYh/k49GRrAA6uhf58PL8Sars89jMi97geczF/1erINnkovd15zEQfhxGvHN2yF2DjdBgtr51yO&#10;Vqc9u/gNAAD//wMAUEsDBBQABgAIAAAAIQAlXtng3wAAAAsBAAAPAAAAZHJzL2Rvd25yZXYueG1s&#10;TI/BTsMwDIbvSLxDZKTdunTdqEJpOrFJExcOMBDnrDFtReNUTba1b485wc2WP/3+/nI7uV5ccAyd&#10;Jw2rZQoCqfa2o0bDx/shUSBCNGRN7wk1zBhgW93elKaw/kpveDnGRnAIhcJoaGMcCilD3aIzYekH&#10;JL59+dGZyOvYSDuaK4e7XmZpmktnOuIPrRlw32L9fTw7DbuX7lXt6vnwmT3nMt24OaCZtV7cTU+P&#10;ICJO8Q+GX31Wh4qdTv5MNoheQ5Llm3tmeVKrNQhGkgfF9U4aVLYGWZXyf4fqBwAA//8DAFBLAQIt&#10;ABQABgAIAAAAIQC2gziS/gAAAOEBAAATAAAAAAAAAAAAAAAAAAAAAABbQ29udGVudF9UeXBlc10u&#10;eG1sUEsBAi0AFAAGAAgAAAAhADj9If/WAAAAlAEAAAsAAAAAAAAAAAAAAAAALwEAAF9yZWxzLy5y&#10;ZWxzUEsBAi0AFAAGAAgAAAAhACMI+teYAgAArwUAAA4AAAAAAAAAAAAAAAAALgIAAGRycy9lMm9E&#10;b2MueG1sUEsBAi0AFAAGAAgAAAAhACVe2eDfAAAACwEAAA8AAAAAAAAAAAAAAAAA8gQAAGRycy9k&#10;b3ducmV2LnhtbFBLBQYAAAAABAAEAPMAAAD+BQAAAAA=&#10;" fillcolor="white [3212]" strokecolor="#c00000" strokeweight="1pt">
                      <v:stroke joinstyle="miter"/>
                    </v:oval>
                  </w:pict>
                </mc:Fallback>
              </mc:AlternateContent>
            </w:r>
          </w:p>
          <w:p w14:paraId="564758B3" w14:textId="77777777" w:rsidR="007F46FB" w:rsidRDefault="007F46FB" w:rsidP="00D4088D">
            <w:pPr>
              <w:ind w:left="464"/>
              <w:rPr>
                <w:rFonts w:ascii="Marianne-Medium" w:hAnsi="Marianne-Medium" w:cs="Marianne-Medium"/>
                <w:color w:val="44546A" w:themeColor="text2"/>
                <w:sz w:val="48"/>
                <w:szCs w:val="74"/>
              </w:rPr>
            </w:pPr>
            <w:r w:rsidRPr="00493579">
              <w:rPr>
                <w:noProof/>
                <w:sz w:val="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FF0E21C" wp14:editId="771F1F30">
                      <wp:simplePos x="0" y="0"/>
                      <wp:positionH relativeFrom="column">
                        <wp:posOffset>-1679575</wp:posOffset>
                      </wp:positionH>
                      <wp:positionV relativeFrom="paragraph">
                        <wp:posOffset>-516338</wp:posOffset>
                      </wp:positionV>
                      <wp:extent cx="1057524" cy="1038694"/>
                      <wp:effectExtent l="0" t="0" r="28575" b="28575"/>
                      <wp:wrapNone/>
                      <wp:docPr id="10" name="Ellip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524" cy="103869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B52FED" id="Ellipse 10" o:spid="_x0000_s1026" style="position:absolute;margin-left:-132.25pt;margin-top:-40.65pt;width:83.25pt;height:81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1CymQIAALEFAAAOAAAAZHJzL2Uyb0RvYy54bWysVE1v2zAMvQ/YfxB0X2xnST+COEWQrsOA&#10;og3WDj0rshQLkCVNUuJkv36UZDtZW+wwLAdFFMlH8pnk/ObQSLRn1gmtSlyMcoyYoroSalviH893&#10;n64wcp6oikitWImPzOGbxccP89bM2FjXWlbMIgBRbtaaEtfem1mWOVqzhriRNkyBkmvbEA+i3WaV&#10;JS2gNzIb5/lF1mpbGaspcw5eb5MSLyI+54z6R84d80iWGHLz8bTx3IQzW8zJbGuJqQXt0iD/kEVD&#10;hIKgA9Qt8QTtrHgD1QhqtdPcj6huMs25oCzWANUU+atqnmpiWKwFyHFmoMn9P1j6sF9bJCr4dkCP&#10;Ig18oy9SCuMYghegpzVuBlZPZm07ycE11Hrgtgn/UAU6REqPA6Xs4BGFxyKfXk7HE4wo6Ir889XF&#10;9SSgZid3Y53/ynSDwqXELEWPbJL9vfPJurcKAZ2WoroTUkYhtApbSYv2BD7yZlt0+H9YSfXW0W43&#10;g9sqD7+3npBncM0CC6nuePNHyQKgVN8ZB/qg0nHMODbuKRtCKVO+SKqaVCwlOT0P1ucfSYmAAZlD&#10;eQN2B9BbJpAeO/HT2QdXFvt+cM7/llhyHjxiZK384NwIpe17ABKq6iIn+56kRE1gaaOrIzSX1Wnq&#10;nKF3Aj7xPXF+TSyMGXQcrA7/CAeXui2x7m4Y1dr+eu892EP3gxajFsa2xO7njliGkfymYC6ui8kk&#10;zHkUJtPLMQj2XLM516hds9LQNAUsKUPjNdh72V+51c0LbJhliAoqoijELjH1thdWPq0T2FGULZfR&#10;DGbbEH+vngwN4IHV0L/PhxdiTdfnHkbkQfcjTmavej3ZBk+llzuvuYiDcOK14xv2QmycboeFxXMu&#10;R6vTpl38BgAA//8DAFBLAwQUAAYACAAAACEAJV7Z4N8AAAALAQAADwAAAGRycy9kb3ducmV2Lnht&#10;bEyPwU7DMAyG70i8Q2Sk3bp03ahCaTqxSRMXDjAQ56wxbUXjVE22tW+POcHNlj/9/v5yO7leXHAM&#10;nScNq2UKAqn2tqNGw8f7IVEgQjRkTe8JNcwYYFvd3pSmsP5Kb3g5xkZwCIXCaGhjHAopQ92iM2Hp&#10;ByS+ffnRmcjr2Eg7miuHu15maZpLZzriD60ZcN9i/X08Ow27l+5V7er58Jk95zLduDmgmbVe3E1P&#10;jyAiTvEPhl99VoeKnU7+TDaIXkOS5Zt7ZnlSqzUIRpIHxfVOGlS2BlmV8n+H6gcAAP//AwBQSwEC&#10;LQAUAAYACAAAACEAtoM4kv4AAADhAQAAEwAAAAAAAAAAAAAAAAAAAAAAW0NvbnRlbnRfVHlwZXNd&#10;LnhtbFBLAQItABQABgAIAAAAIQA4/SH/1gAAAJQBAAALAAAAAAAAAAAAAAAAAC8BAABfcmVscy8u&#10;cmVsc1BLAQItABQABgAIAAAAIQBhp1CymQIAALEFAAAOAAAAAAAAAAAAAAAAAC4CAABkcnMvZTJv&#10;RG9jLnhtbFBLAQItABQABgAIAAAAIQAlXtng3wAAAAsBAAAPAAAAAAAAAAAAAAAAAPMEAABkcnMv&#10;ZG93bnJldi54bWxQSwUGAAAAAAQABADzAAAA/wUAAAAA&#10;" fillcolor="white [3212]" strokecolor="#c00000" strokeweight="1pt">
                      <v:stroke joinstyle="miter"/>
                    </v:oval>
                  </w:pict>
                </mc:Fallback>
              </mc:AlternateContent>
            </w:r>
            <w:r w:rsidRPr="00493579">
              <w:rPr>
                <w:rFonts w:ascii="Marianne-Medium" w:hAnsi="Marianne-Medium" w:cs="Marianne-Medium"/>
                <w:color w:val="44546A" w:themeColor="text2"/>
                <w:sz w:val="48"/>
                <w:szCs w:val="74"/>
              </w:rPr>
              <w:t xml:space="preserve">Le </w:t>
            </w:r>
            <w:r w:rsidR="00B01B18" w:rsidRPr="00493579">
              <w:rPr>
                <w:rFonts w:ascii="Marianne-Medium" w:hAnsi="Marianne-Medium" w:cs="Marianne-Medium"/>
                <w:color w:val="44546A" w:themeColor="text2"/>
                <w:sz w:val="48"/>
                <w:szCs w:val="74"/>
              </w:rPr>
              <w:t>Service d’accès aux soins (SAS) : la garantie d’un accès a</w:t>
            </w:r>
            <w:r w:rsidR="00FF58CA">
              <w:rPr>
                <w:rFonts w:ascii="Marianne-Medium" w:hAnsi="Marianne-Medium" w:cs="Marianne-Medium"/>
                <w:color w:val="44546A" w:themeColor="text2"/>
                <w:sz w:val="48"/>
                <w:szCs w:val="74"/>
              </w:rPr>
              <w:t>ux soins partout, 24h/24 et 7j/7.</w:t>
            </w:r>
          </w:p>
          <w:p w14:paraId="0A22BF78" w14:textId="77777777" w:rsidR="00C826D8" w:rsidRDefault="00C826D8" w:rsidP="00493579">
            <w:pPr>
              <w:rPr>
                <w:rFonts w:ascii="Marianne-Medium" w:hAnsi="Marianne-Medium" w:cs="Marianne-Medium"/>
                <w:color w:val="44546A" w:themeColor="text2"/>
                <w:sz w:val="48"/>
                <w:szCs w:val="74"/>
              </w:rPr>
            </w:pPr>
          </w:p>
          <w:p w14:paraId="72181C68" w14:textId="77777777" w:rsidR="007F46FB" w:rsidRPr="00257880" w:rsidRDefault="007F46FB" w:rsidP="00257880">
            <w:pPr>
              <w:autoSpaceDE w:val="0"/>
              <w:autoSpaceDN w:val="0"/>
              <w:adjustRightInd w:val="0"/>
              <w:ind w:left="181"/>
              <w:jc w:val="both"/>
              <w:rPr>
                <w:rFonts w:ascii="Marianne-Regular" w:hAnsi="Marianne-Regular" w:cs="Marianne-Regular"/>
                <w:color w:val="FFFFFF"/>
                <w:sz w:val="16"/>
                <w:szCs w:val="16"/>
              </w:rPr>
            </w:pPr>
          </w:p>
        </w:tc>
      </w:tr>
    </w:tbl>
    <w:p w14:paraId="77751BEA" w14:textId="77777777" w:rsidR="00257880" w:rsidRDefault="00257880" w:rsidP="00BD2798">
      <w:pPr>
        <w:rPr>
          <w:rFonts w:ascii="Marianne Medium" w:hAnsi="Marianne Medium"/>
          <w:color w:val="C00000"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FC7E87" wp14:editId="148EF842">
                <wp:simplePos x="0" y="0"/>
                <wp:positionH relativeFrom="column">
                  <wp:posOffset>-1679575</wp:posOffset>
                </wp:positionH>
                <wp:positionV relativeFrom="paragraph">
                  <wp:posOffset>-516338</wp:posOffset>
                </wp:positionV>
                <wp:extent cx="1057524" cy="1038694"/>
                <wp:effectExtent l="0" t="0" r="28575" b="2857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524" cy="103869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C97F87" id="Ellipse 2" o:spid="_x0000_s1026" style="position:absolute;margin-left:-132.25pt;margin-top:-40.65pt;width:83.25pt;height:8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ie2mAIAAK8FAAAOAAAAZHJzL2Uyb0RvYy54bWysVEtv2zAMvg/YfxB0X/1Y0kdQpwjSdRhQ&#10;tMHaoWdFlmIBsqRJSpzs14+SbCdrix2G5aCIIvmR/Ezy+mbfSrRj1gmtKlyc5RgxRXUt1KbCP57v&#10;Pl1i5DxRNZFasQofmMM3848frjszY6VutKyZRQCi3KwzFW68N7Msc7RhLXFn2jAFSq5tSzyIdpPV&#10;lnSA3sqszPPzrNO2NlZT5hy83iYlnkd8zhn1j5w75pGsMOTm42njuQ5nNr8ms40lphG0T4P8QxYt&#10;EQqCjlC3xBO0teINVCuo1U5zf0Z1m2nOBWWxBqimyF9V89QQw2ItQI4zI03u/8HSh93KIlFXuMRI&#10;kRY+0RcphXEMlYGczrgZ2DyZle0lB9dQ6Z7bNvxDDWgfCT2MhLK9RxQei3x6MS0nGFHQFfnny/Or&#10;SUDNju7GOv+V6RaFS4VZCh65JLt755P1YBUCOi1FfSekjEJoFLaUFu0IfOL1pujx/7CS6q2j3axH&#10;t2Uefm89Ic/gmgUWUt3x5g+SBUCpvjMO5EGlZcw4tu0xG0IpU75IqobULCU5PQ025B9JiYABmUN5&#10;I3YPMFgmkAE78dPbB1cWu350zv+WWHIePWJkrfzo3Aql7XsAEqrqIyf7gaRETWBpresDtJbVaeac&#10;oXcCPvE9cX5FLAwZjCMsDv8IB5e6q7Dubxg12v567z3YQ++DFqMOhrbC7ueWWIaR/KZgKq6KySRM&#10;eRQm04sSBHuqWZ9q1LZdamiaAlaUofEa7L0crtzq9gX2yyJEBRVRFGJXmHo7CEuflglsKMoWi2gG&#10;k22Iv1dPhgbwwGro3+f9C7Gm73MPI/KghwEns1e9nmyDp9KLrddcxEE48trzDVshNk6/wcLaOZWj&#10;1XHPzn8DAAD//wMAUEsDBBQABgAIAAAAIQAlXtng3wAAAAsBAAAPAAAAZHJzL2Rvd25yZXYueG1s&#10;TI/BTsMwDIbvSLxDZKTdunTdqEJpOrFJExcOMBDnrDFtReNUTba1b485wc2WP/3+/nI7uV5ccAyd&#10;Jw2rZQoCqfa2o0bDx/shUSBCNGRN7wk1zBhgW93elKaw/kpveDnGRnAIhcJoaGMcCilD3aIzYekH&#10;JL59+dGZyOvYSDuaK4e7XmZpmktnOuIPrRlw32L9fTw7DbuX7lXt6vnwmT3nMt24OaCZtV7cTU+P&#10;ICJO8Q+GX31Wh4qdTv5MNoheQ5Llm3tmeVKrNQhGkgfF9U4aVLYGWZXyf4fqBwAA//8DAFBLAQIt&#10;ABQABgAIAAAAIQC2gziS/gAAAOEBAAATAAAAAAAAAAAAAAAAAAAAAABbQ29udGVudF9UeXBlc10u&#10;eG1sUEsBAi0AFAAGAAgAAAAhADj9If/WAAAAlAEAAAsAAAAAAAAAAAAAAAAALwEAAF9yZWxzLy5y&#10;ZWxzUEsBAi0AFAAGAAgAAAAhAK5mJ7aYAgAArwUAAA4AAAAAAAAAAAAAAAAALgIAAGRycy9lMm9E&#10;b2MueG1sUEsBAi0AFAAGAAgAAAAhACVe2eDfAAAACwEAAA8AAAAAAAAAAAAAAAAA8gQAAGRycy9k&#10;b3ducmV2LnhtbFBLBQYAAAAABAAEAPMAAAD+BQAAAAA=&#10;" fillcolor="white [3212]" strokecolor="#c00000" strokeweight="1pt">
                <v:stroke joinstyle="miter"/>
              </v:oval>
            </w:pict>
          </mc:Fallback>
        </mc:AlternateContent>
      </w:r>
      <w:r w:rsidRPr="00257880">
        <w:rPr>
          <w:rFonts w:ascii="Marianne Medium" w:hAnsi="Marianne Medium"/>
          <w:color w:val="C00000"/>
          <w:sz w:val="24"/>
        </w:rPr>
        <w:t>Le SAS</w:t>
      </w:r>
      <w:r w:rsidR="00AD730B">
        <w:rPr>
          <w:rFonts w:ascii="Marianne Medium" w:hAnsi="Marianne Medium"/>
          <w:color w:val="C00000"/>
          <w:sz w:val="24"/>
        </w:rPr>
        <w:t xml:space="preserve">, </w:t>
      </w:r>
      <w:r w:rsidRPr="00257880">
        <w:rPr>
          <w:rFonts w:ascii="Marianne Medium" w:hAnsi="Marianne Medium"/>
          <w:color w:val="C00000"/>
          <w:sz w:val="24"/>
        </w:rPr>
        <w:t>qu’est-ce que c’est ?</w:t>
      </w:r>
    </w:p>
    <w:p w14:paraId="62BCE1EF" w14:textId="77777777" w:rsidR="00257880" w:rsidRDefault="00257880" w:rsidP="00257880">
      <w:pPr>
        <w:pStyle w:val="NormalWeb"/>
        <w:shd w:val="clear" w:color="auto" w:fill="FFFFFF"/>
        <w:spacing w:before="0" w:beforeAutospacing="0" w:after="300" w:afterAutospacing="0"/>
        <w:ind w:left="-709"/>
        <w:rPr>
          <w:rFonts w:ascii="Roboto" w:hAnsi="Roboto"/>
          <w:color w:val="333333"/>
        </w:rPr>
        <w:sectPr w:rsidR="00257880" w:rsidSect="00901C67">
          <w:pgSz w:w="11906" w:h="16838"/>
          <w:pgMar w:top="1" w:right="1418" w:bottom="0" w:left="1418" w:header="709" w:footer="709" w:gutter="0"/>
          <w:cols w:space="708"/>
          <w:docGrid w:linePitch="360"/>
        </w:sectPr>
      </w:pPr>
    </w:p>
    <w:p w14:paraId="03346678" w14:textId="77777777" w:rsidR="00AD7FB9" w:rsidRDefault="00257880" w:rsidP="000D7346">
      <w:pPr>
        <w:pStyle w:val="NormalWeb"/>
        <w:shd w:val="clear" w:color="auto" w:fill="FFFFFF"/>
        <w:ind w:left="-709"/>
        <w:jc w:val="both"/>
        <w:rPr>
          <w:rFonts w:ascii="Marianne" w:hAnsi="Marianne"/>
          <w:sz w:val="20"/>
          <w:szCs w:val="20"/>
        </w:rPr>
      </w:pPr>
      <w:r w:rsidRPr="00D6089C">
        <w:rPr>
          <w:rFonts w:ascii="Marianne" w:hAnsi="Marianne"/>
          <w:sz w:val="20"/>
          <w:szCs w:val="20"/>
        </w:rPr>
        <w:lastRenderedPageBreak/>
        <w:t xml:space="preserve">Le service d’accès aux soins est un nouveau service d’orientation de la population, </w:t>
      </w:r>
      <w:r w:rsidRPr="00D6089C">
        <w:rPr>
          <w:rFonts w:ascii="Marianne" w:hAnsi="Marianne"/>
          <w:sz w:val="20"/>
          <w:szCs w:val="20"/>
          <w:shd w:val="clear" w:color="auto" w:fill="FFFFFF"/>
        </w:rPr>
        <w:t xml:space="preserve">simple et accessible à tous, </w:t>
      </w:r>
      <w:r w:rsidRPr="00D6089C">
        <w:rPr>
          <w:rFonts w:ascii="Marianne" w:hAnsi="Marianne"/>
          <w:sz w:val="20"/>
          <w:szCs w:val="20"/>
        </w:rPr>
        <w:t>dans leur parcours de soins.</w:t>
      </w:r>
    </w:p>
    <w:p w14:paraId="0C4BB881" w14:textId="77777777" w:rsidR="002C666E" w:rsidRDefault="00AD7FB9" w:rsidP="009F19FD">
      <w:pPr>
        <w:pStyle w:val="NormalWeb"/>
        <w:shd w:val="clear" w:color="auto" w:fill="FFFFFF"/>
        <w:spacing w:after="300"/>
        <w:ind w:left="-709"/>
        <w:jc w:val="both"/>
        <w:rPr>
          <w:rFonts w:ascii="Marianne" w:hAnsi="Marianne"/>
          <w:sz w:val="20"/>
          <w:szCs w:val="20"/>
        </w:rPr>
      </w:pPr>
      <w:r w:rsidRPr="00AD7FB9">
        <w:rPr>
          <w:rFonts w:ascii="Marianne" w:hAnsi="Marianne"/>
          <w:sz w:val="20"/>
          <w:szCs w:val="20"/>
        </w:rPr>
        <w:t>Il doit permettre d’accéder</w:t>
      </w:r>
      <w:r w:rsidR="00F63C1F">
        <w:rPr>
          <w:rFonts w:ascii="Marianne" w:hAnsi="Marianne"/>
          <w:sz w:val="20"/>
          <w:szCs w:val="20"/>
        </w:rPr>
        <w:t xml:space="preserve"> rapidement</w:t>
      </w:r>
      <w:r>
        <w:rPr>
          <w:rFonts w:ascii="Marianne" w:hAnsi="Marianne"/>
          <w:sz w:val="20"/>
          <w:szCs w:val="20"/>
        </w:rPr>
        <w:t xml:space="preserve"> </w:t>
      </w:r>
      <w:r w:rsidRPr="00AD7FB9">
        <w:rPr>
          <w:rFonts w:ascii="Marianne" w:hAnsi="Marianne"/>
          <w:sz w:val="20"/>
          <w:szCs w:val="20"/>
        </w:rPr>
        <w:t>à un professionnel de santé pouvant</w:t>
      </w:r>
      <w:r w:rsidR="009F19FD">
        <w:rPr>
          <w:rFonts w:ascii="Marianne" w:hAnsi="Marianne"/>
          <w:sz w:val="20"/>
          <w:szCs w:val="20"/>
        </w:rPr>
        <w:t xml:space="preserve"> </w:t>
      </w:r>
      <w:r w:rsidR="00D279A3">
        <w:rPr>
          <w:rFonts w:ascii="Marianne" w:hAnsi="Marianne"/>
          <w:sz w:val="20"/>
          <w:szCs w:val="20"/>
        </w:rPr>
        <w:t xml:space="preserve">fournir un conseil médical, </w:t>
      </w:r>
      <w:r w:rsidRPr="00AD7FB9">
        <w:rPr>
          <w:rFonts w:ascii="Marianne" w:hAnsi="Marianne"/>
          <w:sz w:val="20"/>
          <w:szCs w:val="20"/>
        </w:rPr>
        <w:t>proposer</w:t>
      </w:r>
      <w:r w:rsidR="003731CD">
        <w:rPr>
          <w:rFonts w:ascii="Marianne" w:hAnsi="Marianne"/>
          <w:sz w:val="20"/>
          <w:szCs w:val="20"/>
        </w:rPr>
        <w:t xml:space="preserve"> </w:t>
      </w:r>
      <w:r w:rsidRPr="00AD7FB9">
        <w:rPr>
          <w:rFonts w:ascii="Marianne" w:hAnsi="Marianne"/>
          <w:sz w:val="20"/>
          <w:szCs w:val="20"/>
        </w:rPr>
        <w:t>une téléconsultation</w:t>
      </w:r>
      <w:r w:rsidR="009F19FD">
        <w:rPr>
          <w:rFonts w:ascii="Marianne" w:hAnsi="Marianne"/>
          <w:sz w:val="20"/>
          <w:szCs w:val="20"/>
        </w:rPr>
        <w:t xml:space="preserve"> ou </w:t>
      </w:r>
      <w:r w:rsidRPr="00AD7FB9">
        <w:rPr>
          <w:rFonts w:ascii="Marianne" w:hAnsi="Marianne"/>
          <w:sz w:val="20"/>
          <w:szCs w:val="20"/>
        </w:rPr>
        <w:t>orienter</w:t>
      </w:r>
      <w:r w:rsidR="009F19FD">
        <w:rPr>
          <w:rFonts w:ascii="Marianne" w:hAnsi="Marianne"/>
          <w:sz w:val="20"/>
          <w:szCs w:val="20"/>
        </w:rPr>
        <w:t xml:space="preserve"> le patient</w:t>
      </w:r>
      <w:r w:rsidR="00D279A3">
        <w:rPr>
          <w:rFonts w:ascii="Marianne" w:hAnsi="Marianne"/>
          <w:sz w:val="20"/>
          <w:szCs w:val="20"/>
        </w:rPr>
        <w:t>,</w:t>
      </w:r>
      <w:r w:rsidRPr="00AD7FB9">
        <w:rPr>
          <w:rFonts w:ascii="Marianne" w:hAnsi="Marianne"/>
          <w:sz w:val="20"/>
          <w:szCs w:val="20"/>
        </w:rPr>
        <w:t xml:space="preserve"> selon la situation</w:t>
      </w:r>
      <w:r w:rsidR="00D279A3">
        <w:rPr>
          <w:rFonts w:ascii="Marianne" w:hAnsi="Marianne"/>
          <w:sz w:val="20"/>
          <w:szCs w:val="20"/>
        </w:rPr>
        <w:t>,</w:t>
      </w:r>
      <w:r w:rsidRPr="00AD7FB9">
        <w:rPr>
          <w:rFonts w:ascii="Marianne" w:hAnsi="Marianne"/>
          <w:sz w:val="20"/>
          <w:szCs w:val="20"/>
        </w:rPr>
        <w:t xml:space="preserve"> vers une consultation non programmée en ville, vers un service d’urgence ou déclencher l’intervention d’un SMUR, par exemple.</w:t>
      </w:r>
    </w:p>
    <w:p w14:paraId="4FF1D51A" w14:textId="77777777" w:rsidR="00273430" w:rsidRPr="00273430" w:rsidRDefault="00273430" w:rsidP="00273430">
      <w:pPr>
        <w:pStyle w:val="NormalWeb"/>
        <w:shd w:val="clear" w:color="auto" w:fill="FFFFFF"/>
        <w:spacing w:after="300"/>
        <w:ind w:left="-709"/>
        <w:jc w:val="both"/>
        <w:rPr>
          <w:rFonts w:ascii="Marianne" w:hAnsi="Marianne"/>
          <w:b/>
          <w:sz w:val="20"/>
          <w:szCs w:val="20"/>
        </w:rPr>
      </w:pPr>
      <w:r w:rsidRPr="00273430">
        <w:rPr>
          <w:rFonts w:ascii="Marianne" w:hAnsi="Marianne"/>
          <w:b/>
          <w:sz w:val="20"/>
          <w:szCs w:val="20"/>
        </w:rPr>
        <w:t>Le SAS assure une prise en charge adaptée à tous les patients, contribue à l'amélioration du parcours du patient et au désengorgement des services d'urgences</w:t>
      </w:r>
      <w:r>
        <w:rPr>
          <w:rFonts w:ascii="Marianne" w:hAnsi="Marianne"/>
          <w:b/>
          <w:sz w:val="20"/>
          <w:szCs w:val="20"/>
        </w:rPr>
        <w:t>.</w:t>
      </w:r>
    </w:p>
    <w:p w14:paraId="0B8925AC" w14:textId="77777777" w:rsidR="00E74CB1" w:rsidRDefault="00104E61" w:rsidP="00E74CB1">
      <w:pPr>
        <w:pStyle w:val="NormalWeb"/>
        <w:shd w:val="clear" w:color="auto" w:fill="FFFFFF"/>
        <w:ind w:left="-709"/>
        <w:jc w:val="both"/>
        <w:rPr>
          <w:rFonts w:ascii="Marianne" w:hAnsi="Marianne"/>
          <w:sz w:val="20"/>
          <w:szCs w:val="20"/>
        </w:rPr>
      </w:pPr>
      <w:r w:rsidRPr="00273430">
        <w:rPr>
          <w:rFonts w:ascii="Marianne" w:hAnsi="Marianne"/>
          <w:b/>
          <w:sz w:val="20"/>
          <w:szCs w:val="20"/>
        </w:rPr>
        <w:t>Ce service ne vient pas en substitution de l’accès au médecin traitant</w:t>
      </w:r>
      <w:r w:rsidRPr="00273430">
        <w:rPr>
          <w:rFonts w:ascii="Marianne" w:hAnsi="Marianne"/>
          <w:sz w:val="20"/>
          <w:szCs w:val="20"/>
        </w:rPr>
        <w:t xml:space="preserve"> ou des organisations territoriales qui se mettent en place comme les CPTS (Communautés Professionnelles Territoriales de Santé) pour la gestion des soins non programmés, </w:t>
      </w:r>
      <w:r>
        <w:rPr>
          <w:rFonts w:ascii="Marianne" w:hAnsi="Marianne"/>
          <w:sz w:val="20"/>
          <w:szCs w:val="20"/>
        </w:rPr>
        <w:t>il est un complément.</w:t>
      </w:r>
      <w:r w:rsidR="00E74CB1">
        <w:rPr>
          <w:rFonts w:ascii="Marianne" w:hAnsi="Marianne"/>
          <w:sz w:val="20"/>
          <w:szCs w:val="20"/>
        </w:rPr>
        <w:t xml:space="preserve"> </w:t>
      </w:r>
    </w:p>
    <w:p w14:paraId="2776FCDF" w14:textId="77777777" w:rsidR="00E74CB1" w:rsidRDefault="00E74CB1" w:rsidP="00E74CB1">
      <w:pPr>
        <w:pStyle w:val="NormalWeb"/>
        <w:shd w:val="clear" w:color="auto" w:fill="FFFFFF"/>
        <w:ind w:left="-709"/>
        <w:jc w:val="both"/>
        <w:rPr>
          <w:rFonts w:ascii="Calibri" w:hAnsi="Calibri" w:cs="Calibri"/>
          <w:sz w:val="20"/>
          <w:szCs w:val="20"/>
        </w:rPr>
      </w:pPr>
      <w:r w:rsidRPr="00E74CB1">
        <w:rPr>
          <w:rFonts w:ascii="Marianne" w:hAnsi="Marianne"/>
          <w:sz w:val="20"/>
          <w:szCs w:val="20"/>
        </w:rPr>
        <w:t>Les CPTS sont des dispositifs structurant l'offre de soins de proximité de leurs territoires et mettent en</w:t>
      </w:r>
      <w:r>
        <w:rPr>
          <w:rFonts w:ascii="Marianne" w:hAnsi="Marianne"/>
          <w:sz w:val="20"/>
          <w:szCs w:val="20"/>
        </w:rPr>
        <w:t xml:space="preserve"> place une organisation des SNP</w:t>
      </w:r>
      <w:r>
        <w:rPr>
          <w:rFonts w:ascii="Calibri" w:hAnsi="Calibri" w:cs="Calibri"/>
          <w:sz w:val="20"/>
          <w:szCs w:val="20"/>
        </w:rPr>
        <w:t xml:space="preserve">. </w:t>
      </w:r>
    </w:p>
    <w:p w14:paraId="1ACFB222" w14:textId="77777777" w:rsidR="00273430" w:rsidRPr="00273430" w:rsidRDefault="00E74CB1" w:rsidP="00E74CB1">
      <w:pPr>
        <w:pStyle w:val="NormalWeb"/>
        <w:shd w:val="clear" w:color="auto" w:fill="FFFFFF"/>
        <w:ind w:left="-709"/>
        <w:jc w:val="both"/>
        <w:rPr>
          <w:rFonts w:ascii="Marianne" w:hAnsi="Marianne"/>
          <w:sz w:val="20"/>
          <w:szCs w:val="20"/>
        </w:rPr>
      </w:pPr>
      <w:r w:rsidRPr="00273430">
        <w:rPr>
          <w:rFonts w:ascii="Marianne" w:hAnsi="Marianne"/>
          <w:sz w:val="20"/>
          <w:szCs w:val="20"/>
        </w:rPr>
        <w:t xml:space="preserve">En lien avec les services de secours, le SAS est fondé sur un partenariat étroit et équilibré </w:t>
      </w:r>
      <w:r w:rsidR="00273430" w:rsidRPr="00273430">
        <w:rPr>
          <w:rFonts w:ascii="Marianne" w:hAnsi="Marianne"/>
          <w:sz w:val="20"/>
          <w:szCs w:val="20"/>
        </w:rPr>
        <w:t>entre les médecins de ville et les professionnels de l’urgence hospitalière des SAMU.</w:t>
      </w:r>
    </w:p>
    <w:p w14:paraId="2CF181E4" w14:textId="77777777" w:rsidR="00E109BD" w:rsidRDefault="009F19FD" w:rsidP="00E109BD">
      <w:pPr>
        <w:pStyle w:val="NormalWeb"/>
        <w:shd w:val="clear" w:color="auto" w:fill="FFFFFF"/>
        <w:spacing w:before="0" w:beforeAutospacing="0" w:after="300" w:afterAutospacing="0"/>
        <w:ind w:left="-709"/>
        <w:jc w:val="both"/>
        <w:rPr>
          <w:rFonts w:ascii="Marianne" w:hAnsi="Marianne"/>
          <w:sz w:val="20"/>
          <w:szCs w:val="20"/>
        </w:rPr>
      </w:pPr>
      <w:r>
        <w:rPr>
          <w:rFonts w:ascii="Marianne" w:hAnsi="Marianne"/>
          <w:sz w:val="20"/>
          <w:szCs w:val="20"/>
        </w:rPr>
        <w:t xml:space="preserve">Ce service </w:t>
      </w:r>
      <w:r w:rsidR="00E109BD">
        <w:rPr>
          <w:rFonts w:ascii="Marianne" w:hAnsi="Marianne"/>
          <w:sz w:val="20"/>
          <w:szCs w:val="20"/>
        </w:rPr>
        <w:t>repose sur</w:t>
      </w:r>
      <w:r>
        <w:rPr>
          <w:rFonts w:ascii="Marianne" w:hAnsi="Marianne"/>
          <w:sz w:val="20"/>
          <w:szCs w:val="20"/>
        </w:rPr>
        <w:t xml:space="preserve"> </w:t>
      </w:r>
      <w:r w:rsidR="00E109BD">
        <w:rPr>
          <w:rFonts w:ascii="Marianne" w:hAnsi="Marianne"/>
          <w:sz w:val="20"/>
          <w:szCs w:val="20"/>
        </w:rPr>
        <w:t xml:space="preserve">: </w:t>
      </w:r>
    </w:p>
    <w:p w14:paraId="4810E2DE" w14:textId="77777777" w:rsidR="00985710" w:rsidRDefault="000E4D71" w:rsidP="00985710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300" w:afterAutospacing="0"/>
        <w:ind w:left="-284"/>
        <w:jc w:val="both"/>
        <w:rPr>
          <w:rFonts w:ascii="Marianne" w:hAnsi="Marianne"/>
          <w:sz w:val="20"/>
          <w:szCs w:val="20"/>
        </w:rPr>
      </w:pPr>
      <w:r w:rsidRPr="00487649">
        <w:rPr>
          <w:rFonts w:ascii="Marianne" w:hAnsi="Marianne"/>
          <w:b/>
          <w:sz w:val="20"/>
          <w:szCs w:val="20"/>
        </w:rPr>
        <w:t>une plateforme téléphonique de régulation médicale accessible en composant le 15</w:t>
      </w:r>
      <w:r w:rsidRPr="00487649">
        <w:rPr>
          <w:rFonts w:ascii="Marianne" w:hAnsi="Marianne"/>
          <w:sz w:val="20"/>
          <w:szCs w:val="20"/>
        </w:rPr>
        <w:t>, opérationnelle 24h/24 et 7j/7</w:t>
      </w:r>
      <w:r w:rsidR="00487649" w:rsidRPr="00487649">
        <w:rPr>
          <w:rFonts w:ascii="Marianne" w:hAnsi="Marianne"/>
          <w:sz w:val="20"/>
          <w:szCs w:val="20"/>
        </w:rPr>
        <w:t>.</w:t>
      </w:r>
      <w:r w:rsidR="00487649">
        <w:rPr>
          <w:rFonts w:ascii="Marianne" w:hAnsi="Marianne"/>
          <w:sz w:val="20"/>
          <w:szCs w:val="20"/>
        </w:rPr>
        <w:t xml:space="preserve"> Un </w:t>
      </w:r>
      <w:r w:rsidR="00487649" w:rsidRPr="00487649">
        <w:rPr>
          <w:rFonts w:ascii="Marianne" w:hAnsi="Marianne"/>
          <w:sz w:val="20"/>
          <w:szCs w:val="20"/>
        </w:rPr>
        <w:t xml:space="preserve">Assistant de Régulation Médicale (ARM) assure un premier décroché, </w:t>
      </w:r>
      <w:r w:rsidR="00487649" w:rsidRPr="00487649">
        <w:rPr>
          <w:rFonts w:ascii="Marianne" w:hAnsi="Marianne"/>
          <w:sz w:val="20"/>
          <w:szCs w:val="20"/>
        </w:rPr>
        <w:lastRenderedPageBreak/>
        <w:t xml:space="preserve">et oriente très rapidement l’appel vers la filière </w:t>
      </w:r>
      <w:r w:rsidR="00487649" w:rsidRPr="004E1AD7">
        <w:rPr>
          <w:rFonts w:ascii="Marianne" w:hAnsi="Marianne"/>
          <w:b/>
          <w:sz w:val="20"/>
          <w:szCs w:val="20"/>
        </w:rPr>
        <w:t>d’aide médicale urgente</w:t>
      </w:r>
      <w:r w:rsidR="00487649" w:rsidRPr="00487649">
        <w:rPr>
          <w:rFonts w:ascii="Marianne" w:hAnsi="Marianne"/>
          <w:sz w:val="20"/>
          <w:szCs w:val="20"/>
        </w:rPr>
        <w:t>, ou vers la filière de médecine générale (Soins Non Programmés)</w:t>
      </w:r>
      <w:r w:rsidR="00487649">
        <w:rPr>
          <w:rFonts w:ascii="Marianne" w:hAnsi="Marianne"/>
          <w:sz w:val="20"/>
          <w:szCs w:val="20"/>
        </w:rPr>
        <w:t xml:space="preserve"> en fonction du degré de l’urgence</w:t>
      </w:r>
      <w:r w:rsidR="00487649" w:rsidRPr="00487649">
        <w:rPr>
          <w:rFonts w:ascii="Marianne" w:hAnsi="Marianne"/>
          <w:sz w:val="20"/>
          <w:szCs w:val="20"/>
        </w:rPr>
        <w:t>.</w:t>
      </w:r>
    </w:p>
    <w:p w14:paraId="4ADC2CB9" w14:textId="77777777" w:rsidR="00DD1CE0" w:rsidRPr="00985710" w:rsidRDefault="0041745C" w:rsidP="00985710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300" w:afterAutospacing="0"/>
        <w:ind w:left="-284"/>
        <w:jc w:val="both"/>
        <w:rPr>
          <w:rFonts w:ascii="Marianne" w:hAnsi="Marianne"/>
          <w:sz w:val="20"/>
          <w:szCs w:val="20"/>
        </w:rPr>
      </w:pPr>
      <w:r w:rsidRPr="00985710">
        <w:rPr>
          <w:rFonts w:ascii="Marianne" w:hAnsi="Marianne"/>
          <w:b/>
          <w:sz w:val="20"/>
          <w:szCs w:val="20"/>
        </w:rPr>
        <w:t>une plateforme digitale</w:t>
      </w:r>
      <w:r w:rsidRPr="00985710">
        <w:rPr>
          <w:rFonts w:ascii="Marianne" w:hAnsi="Marianne"/>
          <w:sz w:val="18"/>
          <w:szCs w:val="20"/>
        </w:rPr>
        <w:t xml:space="preserve"> </w:t>
      </w:r>
      <w:hyperlink r:id="rId7" w:history="1">
        <w:r w:rsidRPr="00985710">
          <w:rPr>
            <w:rStyle w:val="Lienhypertexte"/>
            <w:rFonts w:ascii="Marianne" w:hAnsi="Marianne"/>
            <w:sz w:val="20"/>
          </w:rPr>
          <w:t>https://sas.sante.fr/</w:t>
        </w:r>
      </w:hyperlink>
      <w:r w:rsidRPr="00985710">
        <w:rPr>
          <w:rStyle w:val="Lienhypertexte"/>
          <w:rFonts w:ascii="Marianne" w:hAnsi="Marianne"/>
          <w:sz w:val="20"/>
          <w:u w:val="none"/>
        </w:rPr>
        <w:t xml:space="preserve"> </w:t>
      </w:r>
      <w:r w:rsidR="00A93550" w:rsidRPr="00985710">
        <w:rPr>
          <w:rFonts w:ascii="Marianne" w:hAnsi="Marianne"/>
          <w:sz w:val="20"/>
          <w:szCs w:val="20"/>
        </w:rPr>
        <w:t>permettant de visualiser les créneaux de soins non programmés dispo</w:t>
      </w:r>
      <w:r w:rsidR="004264EA" w:rsidRPr="00985710">
        <w:rPr>
          <w:rFonts w:ascii="Marianne" w:hAnsi="Marianne"/>
          <w:sz w:val="20"/>
          <w:szCs w:val="20"/>
        </w:rPr>
        <w:t xml:space="preserve">nibles </w:t>
      </w:r>
      <w:r w:rsidR="00826848" w:rsidRPr="00985710">
        <w:rPr>
          <w:rFonts w:ascii="Marianne" w:hAnsi="Marianne"/>
          <w:sz w:val="20"/>
          <w:szCs w:val="20"/>
        </w:rPr>
        <w:t>autour du patient.</w:t>
      </w:r>
    </w:p>
    <w:p w14:paraId="7BAC9962" w14:textId="77777777" w:rsidR="00E642C7" w:rsidRDefault="002572CB" w:rsidP="00985710">
      <w:pPr>
        <w:pStyle w:val="NormalWeb"/>
        <w:shd w:val="clear" w:color="auto" w:fill="FFFFFF"/>
        <w:spacing w:before="0" w:beforeAutospacing="0" w:after="300" w:afterAutospacing="0"/>
        <w:ind w:left="-709"/>
        <w:jc w:val="both"/>
        <w:rPr>
          <w:rFonts w:ascii="Marianne" w:hAnsi="Marianne"/>
          <w:sz w:val="20"/>
          <w:szCs w:val="20"/>
        </w:rPr>
      </w:pPr>
      <w:r>
        <w:rPr>
          <w:rFonts w:ascii="Marianne" w:hAnsi="Marianne"/>
          <w:sz w:val="20"/>
          <w:szCs w:val="20"/>
        </w:rPr>
        <w:t xml:space="preserve">Cette plateforme sera, à terme, alimentée automatiquement par </w:t>
      </w:r>
      <w:r w:rsidR="00AC38DC">
        <w:rPr>
          <w:rFonts w:ascii="Marianne" w:hAnsi="Marianne"/>
          <w:sz w:val="20"/>
          <w:szCs w:val="20"/>
        </w:rPr>
        <w:t xml:space="preserve">vos logiciels métiers ou vos solutions de prise de rendez-vous en ligne. En attendant cet interfaçage, </w:t>
      </w:r>
      <w:r w:rsidR="006805B6">
        <w:rPr>
          <w:rFonts w:ascii="Marianne" w:hAnsi="Marianne"/>
          <w:sz w:val="20"/>
          <w:szCs w:val="20"/>
        </w:rPr>
        <w:t>vous pouvez indiquer directement sur la plateforme SAS, les créneaux que vous souhaitez dédier aux soins non programmés</w:t>
      </w:r>
      <w:r w:rsidR="000766DA">
        <w:rPr>
          <w:rFonts w:ascii="Marianne" w:hAnsi="Marianne"/>
          <w:sz w:val="20"/>
          <w:szCs w:val="20"/>
        </w:rPr>
        <w:t xml:space="preserve"> pour les usagers ne faisant partie de votre patientèle mais habitant sur votre territoire de CPTS</w:t>
      </w:r>
      <w:r w:rsidR="006805B6">
        <w:rPr>
          <w:rFonts w:ascii="Marianne" w:hAnsi="Marianne"/>
          <w:sz w:val="20"/>
          <w:szCs w:val="20"/>
        </w:rPr>
        <w:t>.</w:t>
      </w:r>
    </w:p>
    <w:p w14:paraId="27853F30" w14:textId="77777777" w:rsidR="00E74CB1" w:rsidRPr="00985710" w:rsidRDefault="00E74CB1" w:rsidP="00985710">
      <w:pPr>
        <w:pStyle w:val="NormalWeb"/>
        <w:shd w:val="clear" w:color="auto" w:fill="FFFFFF"/>
        <w:spacing w:before="0" w:beforeAutospacing="0" w:after="300" w:afterAutospacing="0"/>
        <w:ind w:left="-709"/>
        <w:jc w:val="both"/>
        <w:rPr>
          <w:rFonts w:ascii="Marianne" w:hAnsi="Marianne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La réponse aux demandes de soins non programmés sera régulée et interviendra sous 48 heures.</w:t>
      </w:r>
    </w:p>
    <w:p w14:paraId="3DD5CE35" w14:textId="77777777" w:rsidR="00985710" w:rsidRDefault="00985710" w:rsidP="00404F13">
      <w:pPr>
        <w:pStyle w:val="NormalWeb"/>
        <w:shd w:val="clear" w:color="auto" w:fill="FFFFFF"/>
        <w:spacing w:before="0" w:beforeAutospacing="0" w:after="300" w:afterAutospacing="0"/>
        <w:ind w:left="-709"/>
        <w:jc w:val="both"/>
        <w:rPr>
          <w:rStyle w:val="Lienhypertexte"/>
          <w:u w:val="none"/>
        </w:rPr>
      </w:pPr>
    </w:p>
    <w:p w14:paraId="4E54A2D1" w14:textId="77777777" w:rsidR="00985710" w:rsidRDefault="00985710" w:rsidP="00404F13">
      <w:pPr>
        <w:pStyle w:val="NormalWeb"/>
        <w:shd w:val="clear" w:color="auto" w:fill="FFFFFF"/>
        <w:spacing w:before="0" w:beforeAutospacing="0" w:after="300" w:afterAutospacing="0"/>
        <w:ind w:left="-709"/>
        <w:jc w:val="both"/>
        <w:rPr>
          <w:rStyle w:val="Lienhypertexte"/>
          <w:u w:val="none"/>
        </w:rPr>
        <w:sectPr w:rsidR="00985710" w:rsidSect="00985710">
          <w:type w:val="continuous"/>
          <w:pgSz w:w="11906" w:h="16838"/>
          <w:pgMar w:top="1" w:right="1418" w:bottom="0" w:left="1418" w:header="709" w:footer="709" w:gutter="0"/>
          <w:cols w:num="2" w:space="1702"/>
          <w:docGrid w:linePitch="360"/>
        </w:sectPr>
      </w:pPr>
    </w:p>
    <w:p w14:paraId="1FF7046B" w14:textId="77777777" w:rsidR="00E642C7" w:rsidRDefault="00985710" w:rsidP="00985710">
      <w:pPr>
        <w:pStyle w:val="NormalWeb"/>
        <w:shd w:val="clear" w:color="auto" w:fill="FFFFFF"/>
        <w:spacing w:before="0" w:beforeAutospacing="0" w:after="300" w:afterAutospacing="0"/>
        <w:ind w:left="-709"/>
        <w:jc w:val="center"/>
        <w:rPr>
          <w:rStyle w:val="Lienhypertexte"/>
          <w:u w:val="none"/>
        </w:rPr>
      </w:pPr>
      <w:r w:rsidRPr="005B69A8">
        <w:rPr>
          <w:rFonts w:ascii="Roboto" w:hAnsi="Roboto"/>
          <w:noProof/>
          <w:color w:val="333333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BD6AF27" wp14:editId="060A4755">
                <wp:simplePos x="0" y="0"/>
                <wp:positionH relativeFrom="column">
                  <wp:posOffset>2544047</wp:posOffset>
                </wp:positionH>
                <wp:positionV relativeFrom="paragraph">
                  <wp:posOffset>2762175</wp:posOffset>
                </wp:positionV>
                <wp:extent cx="3193961" cy="1061155"/>
                <wp:effectExtent l="0" t="0" r="0" b="571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3961" cy="106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7B739" w14:textId="77777777" w:rsidR="00985710" w:rsidRPr="00DA4BB6" w:rsidRDefault="00985710" w:rsidP="00985710">
                            <w:pPr>
                              <w:pStyle w:val="Commentaire"/>
                              <w:spacing w:after="0"/>
                              <w:rPr>
                                <w:rStyle w:val="lev"/>
                                <w:rFonts w:ascii="Marianne" w:eastAsia="Times New Roman" w:hAnsi="Marianne" w:cs="Times New Roman"/>
                                <w:i/>
                                <w:color w:val="203B4C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</w:pPr>
                            <w:r w:rsidRPr="00DA4BB6">
                              <w:rPr>
                                <w:rStyle w:val="lev"/>
                                <w:rFonts w:ascii="Marianne" w:eastAsia="Times New Roman" w:hAnsi="Marianne" w:cs="Times New Roman"/>
                                <w:i/>
                                <w:color w:val="203B4C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>GLOSSAIRE</w:t>
                            </w:r>
                            <w:r w:rsidRPr="00DA4BB6">
                              <w:rPr>
                                <w:rStyle w:val="lev"/>
                                <w:rFonts w:ascii="Calibri" w:eastAsia="Times New Roman" w:hAnsi="Calibri" w:cs="Calibri"/>
                                <w:i/>
                                <w:color w:val="203B4C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> :</w:t>
                            </w:r>
                          </w:p>
                          <w:p w14:paraId="20FCC4A6" w14:textId="77777777" w:rsidR="00985710" w:rsidRPr="00DA4BB6" w:rsidRDefault="00985710" w:rsidP="00985710">
                            <w:pPr>
                              <w:pStyle w:val="Commentaire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rStyle w:val="lev"/>
                                <w:rFonts w:ascii="Marianne" w:eastAsia="Times New Roman" w:hAnsi="Marianne" w:cs="Times New Roman"/>
                                <w:i/>
                                <w:color w:val="203B4C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</w:pPr>
                            <w:r w:rsidRPr="00DA4BB6">
                              <w:rPr>
                                <w:rStyle w:val="lev"/>
                                <w:rFonts w:ascii="Marianne" w:eastAsia="Times New Roman" w:hAnsi="Marianne" w:cs="Times New Roman"/>
                                <w:b w:val="0"/>
                                <w:i/>
                                <w:color w:val="203B4C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>ARM AMU</w:t>
                            </w:r>
                            <w:r w:rsidRPr="00DA4BB6">
                              <w:rPr>
                                <w:rStyle w:val="lev"/>
                                <w:rFonts w:ascii="Calibri" w:eastAsia="Times New Roman" w:hAnsi="Calibri" w:cs="Calibri"/>
                                <w:b w:val="0"/>
                                <w:i/>
                                <w:color w:val="203B4C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> </w:t>
                            </w:r>
                            <w:r w:rsidRPr="00DA4BB6">
                              <w:rPr>
                                <w:rStyle w:val="lev"/>
                                <w:rFonts w:ascii="Marianne" w:eastAsia="Times New Roman" w:hAnsi="Marianne" w:cs="Times New Roman"/>
                                <w:b w:val="0"/>
                                <w:i/>
                                <w:color w:val="203B4C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>:</w:t>
                            </w:r>
                            <w:r w:rsidRPr="00DA4BB6">
                              <w:rPr>
                                <w:rStyle w:val="lev"/>
                                <w:rFonts w:ascii="Marianne" w:eastAsia="Times New Roman" w:hAnsi="Marianne" w:cs="Times New Roman"/>
                                <w:i/>
                                <w:color w:val="203B4C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 xml:space="preserve"> </w:t>
                            </w:r>
                            <w:r w:rsidRPr="00DA4BB6">
                              <w:rPr>
                                <w:rStyle w:val="lev"/>
                                <w:rFonts w:ascii="Marianne" w:eastAsia="Times New Roman" w:hAnsi="Marianne" w:cs="Times New Roman"/>
                                <w:b w:val="0"/>
                                <w:i/>
                                <w:color w:val="203B4C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>Assistant De Régulation de l’Aide Médicale Urgente</w:t>
                            </w:r>
                          </w:p>
                          <w:p w14:paraId="1C10DDF6" w14:textId="77777777" w:rsidR="00985710" w:rsidRPr="00DA4BB6" w:rsidRDefault="00985710" w:rsidP="00985710">
                            <w:pPr>
                              <w:pStyle w:val="Commentaire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rStyle w:val="lev"/>
                                <w:rFonts w:ascii="Marianne" w:eastAsia="Times New Roman" w:hAnsi="Marianne" w:cs="Times New Roman"/>
                                <w:i/>
                                <w:color w:val="203B4C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</w:pPr>
                            <w:r w:rsidRPr="00DA4BB6">
                              <w:rPr>
                                <w:rStyle w:val="lev"/>
                                <w:rFonts w:ascii="Marianne" w:eastAsia="Times New Roman" w:hAnsi="Marianne" w:cs="Times New Roman"/>
                                <w:b w:val="0"/>
                                <w:i/>
                                <w:color w:val="203B4C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>MRU</w:t>
                            </w:r>
                            <w:r w:rsidRPr="00DA4BB6">
                              <w:rPr>
                                <w:rStyle w:val="lev"/>
                                <w:rFonts w:ascii="Calibri" w:eastAsia="Times New Roman" w:hAnsi="Calibri" w:cs="Calibri"/>
                                <w:b w:val="0"/>
                                <w:i/>
                                <w:color w:val="203B4C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> </w:t>
                            </w:r>
                            <w:r w:rsidRPr="00DA4BB6">
                              <w:rPr>
                                <w:rStyle w:val="lev"/>
                                <w:rFonts w:ascii="Marianne" w:eastAsia="Times New Roman" w:hAnsi="Marianne" w:cs="Times New Roman"/>
                                <w:b w:val="0"/>
                                <w:i/>
                                <w:color w:val="203B4C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>:</w:t>
                            </w:r>
                            <w:r w:rsidRPr="00DA4BB6">
                              <w:rPr>
                                <w:rStyle w:val="lev"/>
                                <w:rFonts w:ascii="Marianne" w:eastAsia="Times New Roman" w:hAnsi="Marianne" w:cs="Times New Roman"/>
                                <w:i/>
                                <w:color w:val="203B4C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 xml:space="preserve"> </w:t>
                            </w:r>
                            <w:r w:rsidRPr="00DA4BB6">
                              <w:rPr>
                                <w:rStyle w:val="lev"/>
                                <w:rFonts w:ascii="Marianne" w:eastAsia="Times New Roman" w:hAnsi="Marianne" w:cs="Times New Roman"/>
                                <w:b w:val="0"/>
                                <w:i/>
                                <w:color w:val="203B4C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>Médecin Régulateur Urgentiste</w:t>
                            </w:r>
                          </w:p>
                          <w:p w14:paraId="4E1FEF0C" w14:textId="77777777" w:rsidR="00985710" w:rsidRPr="00DA4BB6" w:rsidRDefault="00985710" w:rsidP="00985710">
                            <w:pPr>
                              <w:pStyle w:val="Commentaire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rStyle w:val="lev"/>
                                <w:rFonts w:ascii="Marianne" w:eastAsia="Times New Roman" w:hAnsi="Marianne" w:cs="Times New Roman"/>
                                <w:i/>
                                <w:color w:val="203B4C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</w:pPr>
                            <w:r w:rsidRPr="00DA4BB6">
                              <w:rPr>
                                <w:rStyle w:val="lev"/>
                                <w:rFonts w:ascii="Marianne" w:eastAsia="Times New Roman" w:hAnsi="Marianne" w:cs="Times New Roman"/>
                                <w:b w:val="0"/>
                                <w:i/>
                                <w:color w:val="203B4C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>OSNP</w:t>
                            </w:r>
                            <w:r w:rsidRPr="00DA4BB6">
                              <w:rPr>
                                <w:rStyle w:val="lev"/>
                                <w:rFonts w:ascii="Calibri" w:eastAsia="Times New Roman" w:hAnsi="Calibri" w:cs="Calibri"/>
                                <w:b w:val="0"/>
                                <w:i/>
                                <w:color w:val="203B4C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> </w:t>
                            </w:r>
                            <w:r w:rsidRPr="00DA4BB6">
                              <w:rPr>
                                <w:rStyle w:val="lev"/>
                                <w:rFonts w:ascii="Marianne" w:eastAsia="Times New Roman" w:hAnsi="Marianne" w:cs="Times New Roman"/>
                                <w:b w:val="0"/>
                                <w:i/>
                                <w:color w:val="203B4C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>:</w:t>
                            </w:r>
                            <w:r w:rsidRPr="00DA4BB6">
                              <w:rPr>
                                <w:rStyle w:val="lev"/>
                                <w:rFonts w:ascii="Marianne" w:eastAsia="Times New Roman" w:hAnsi="Marianne" w:cs="Times New Roman"/>
                                <w:i/>
                                <w:color w:val="203B4C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 xml:space="preserve"> </w:t>
                            </w:r>
                            <w:r w:rsidRPr="00DA4BB6">
                              <w:rPr>
                                <w:rStyle w:val="lev"/>
                                <w:rFonts w:ascii="Marianne" w:eastAsia="Times New Roman" w:hAnsi="Marianne" w:cs="Times New Roman"/>
                                <w:b w:val="0"/>
                                <w:i/>
                                <w:color w:val="203B4C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>Opérateur De Soins Non Programmés</w:t>
                            </w:r>
                          </w:p>
                          <w:p w14:paraId="3A22808B" w14:textId="77777777" w:rsidR="00985710" w:rsidRPr="00DA4BB6" w:rsidRDefault="00985710" w:rsidP="00985710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spacing w:after="0" w:line="259" w:lineRule="auto"/>
                              <w:rPr>
                                <w:rStyle w:val="lev"/>
                                <w:rFonts w:ascii="Marianne" w:eastAsia="Times New Roman" w:hAnsi="Marianne" w:cs="Times New Roman"/>
                                <w:i/>
                                <w:color w:val="203B4C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</w:pPr>
                            <w:r w:rsidRPr="00DA4BB6">
                              <w:rPr>
                                <w:rStyle w:val="lev"/>
                                <w:rFonts w:ascii="Marianne" w:eastAsia="Times New Roman" w:hAnsi="Marianne" w:cs="Times New Roman"/>
                                <w:b w:val="0"/>
                                <w:i/>
                                <w:color w:val="203B4C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>MRL</w:t>
                            </w:r>
                            <w:r w:rsidRPr="00DA4BB6">
                              <w:rPr>
                                <w:rStyle w:val="lev"/>
                                <w:rFonts w:ascii="Calibri" w:eastAsia="Times New Roman" w:hAnsi="Calibri" w:cs="Calibri"/>
                                <w:b w:val="0"/>
                                <w:i/>
                                <w:color w:val="203B4C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> </w:t>
                            </w:r>
                            <w:r w:rsidRPr="00DA4BB6">
                              <w:rPr>
                                <w:rStyle w:val="lev"/>
                                <w:rFonts w:ascii="Marianne" w:eastAsia="Times New Roman" w:hAnsi="Marianne" w:cs="Times New Roman"/>
                                <w:b w:val="0"/>
                                <w:i/>
                                <w:color w:val="203B4C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>:</w:t>
                            </w:r>
                            <w:r w:rsidRPr="00DA4BB6">
                              <w:rPr>
                                <w:rStyle w:val="lev"/>
                                <w:rFonts w:ascii="Marianne" w:eastAsia="Times New Roman" w:hAnsi="Marianne" w:cs="Times New Roman"/>
                                <w:i/>
                                <w:color w:val="203B4C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 xml:space="preserve"> </w:t>
                            </w:r>
                            <w:r w:rsidRPr="00DA4BB6">
                              <w:rPr>
                                <w:rStyle w:val="lev"/>
                                <w:rFonts w:ascii="Marianne" w:eastAsia="Times New Roman" w:hAnsi="Marianne" w:cs="Times New Roman"/>
                                <w:b w:val="0"/>
                                <w:i/>
                                <w:color w:val="203B4C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>Médecin Régulateur Libéral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6CB1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00.3pt;margin-top:217.5pt;width:251.5pt;height:83.5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+guEgIAAPoDAAAOAAAAZHJzL2Uyb0RvYy54bWysU01vGyEQvVfqf0Dc6/2I7cQr4yhNmqpS&#10;+iGlvfSGWdaLCgwF7N3013dgHcdqb1X3gGBn5s28x2N9PRpNDtIHBZbRalZSIq2AVtkdo9++3r+5&#10;oiREbluuwUpGn2Sg15vXr9aDa2QNPehWeoIgNjSDY7SP0TVFEUQvDQ8zcNJisANveMSj3xWt5wOi&#10;G13UZbksBvCt8yBkCPj3bgrSTcbvOini564LMhLNKM4W8+rzuk1rsVnzZue565U4jsH/YQrDlcWm&#10;J6g7HjnZe/UXlFHCQ4AuzgSYArpOCZk5IJuq/IPNY8+dzFxQnOBOMoX/Bys+Hb54olpG6+qSEssN&#10;XtJ3vCrSShLlGCWpk0iDCw3mPjrMjuNbGPGyM+HgHkD8CMTCbc/tTt54D0MveYtDVqmyOCudcEIC&#10;2Q4focVefB8hA42dN0lB1IQgOl7W0+mCcA4i8OdFtbpYLStKBMaqcllVi0XuwZvncudDfC/BkLRh&#10;1KMDMjw/PISYxuHNc0rqZuFeaZ1doC0ZGF0t6kUuOIsYFdGkWhlGr8r0TbZJLN/ZNhdHrvS0xwba&#10;HmknphPnOG5HTExabKF9QgE8TGbEx4ObHvwvSgY0IqPh5557SYn+YFHEVTWfJ+fmw3xxWePBn0e2&#10;5xFuBUIxGimZtrcxu33ieoNidyrL8DLJcVY0WFbn+BiSg8/POevlyW5+AwAA//8DAFBLAwQUAAYA&#10;CAAAACEARM71Fd0AAAALAQAADwAAAGRycy9kb3ducmV2LnhtbEyPT0/DMAzF70h8h8hI3Jizv2Kl&#10;6YRAXEEMmLRb1nhtReNUTbaWb485sZvt9/T8e/lm9K06Ux+bwAamEw2KuAyu4crA58fL3T2omCw7&#10;2wYmAz8UYVNcX+U2c2HgdzpvU6UkhGNmDdQpdRliLGvyNk5CRyzaMfTeJln7Cl1vBwn3Lc60XqG3&#10;DcuH2nb0VFP5vT15A1+vx/1uod+qZ7/shjBqZL9GY25vxscHUInG9G+GP3xBh0KYDuHELqrWwELS&#10;xSrDfCmlxLHWc7kcDKz0bApY5HjZofgFAAD//wMAUEsBAi0AFAAGAAgAAAAhALaDOJL+AAAA4QEA&#10;ABMAAAAAAAAAAAAAAAAAAAAAAFtDb250ZW50X1R5cGVzXS54bWxQSwECLQAUAAYACAAAACEAOP0h&#10;/9YAAACUAQAACwAAAAAAAAAAAAAAAAAvAQAAX3JlbHMvLnJlbHNQSwECLQAUAAYACAAAACEAfCvo&#10;LhICAAD6AwAADgAAAAAAAAAAAAAAAAAuAgAAZHJzL2Uyb0RvYy54bWxQSwECLQAUAAYACAAAACEA&#10;RM71Fd0AAAALAQAADwAAAAAAAAAAAAAAAABsBAAAZHJzL2Rvd25yZXYueG1sUEsFBgAAAAAEAAQA&#10;8wAAAHYFAAAAAA==&#10;" filled="f" stroked="f">
                <v:textbox>
                  <w:txbxContent>
                    <w:p w:rsidR="00985710" w:rsidRPr="00DA4BB6" w:rsidRDefault="00985710" w:rsidP="00985710">
                      <w:pPr>
                        <w:pStyle w:val="Commentaire"/>
                        <w:spacing w:after="0"/>
                        <w:rPr>
                          <w:rStyle w:val="lev"/>
                          <w:rFonts w:ascii="Marianne" w:eastAsia="Times New Roman" w:hAnsi="Marianne" w:cs="Times New Roman"/>
                          <w:i/>
                          <w:color w:val="203B4C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</w:pPr>
                      <w:r w:rsidRPr="00DA4BB6">
                        <w:rPr>
                          <w:rStyle w:val="lev"/>
                          <w:rFonts w:ascii="Marianne" w:eastAsia="Times New Roman" w:hAnsi="Marianne" w:cs="Times New Roman"/>
                          <w:i/>
                          <w:color w:val="203B4C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>GLOSSAIRE</w:t>
                      </w:r>
                      <w:r w:rsidRPr="00DA4BB6">
                        <w:rPr>
                          <w:rStyle w:val="lev"/>
                          <w:rFonts w:ascii="Calibri" w:eastAsia="Times New Roman" w:hAnsi="Calibri" w:cs="Calibri"/>
                          <w:i/>
                          <w:color w:val="203B4C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> :</w:t>
                      </w:r>
                    </w:p>
                    <w:p w:rsidR="00985710" w:rsidRPr="00DA4BB6" w:rsidRDefault="00985710" w:rsidP="00985710">
                      <w:pPr>
                        <w:pStyle w:val="Commentaire"/>
                        <w:numPr>
                          <w:ilvl w:val="0"/>
                          <w:numId w:val="12"/>
                        </w:numPr>
                        <w:spacing w:after="0"/>
                        <w:rPr>
                          <w:rStyle w:val="lev"/>
                          <w:rFonts w:ascii="Marianne" w:eastAsia="Times New Roman" w:hAnsi="Marianne" w:cs="Times New Roman"/>
                          <w:i/>
                          <w:color w:val="203B4C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</w:pPr>
                      <w:r w:rsidRPr="00DA4BB6">
                        <w:rPr>
                          <w:rStyle w:val="lev"/>
                          <w:rFonts w:ascii="Marianne" w:eastAsia="Times New Roman" w:hAnsi="Marianne" w:cs="Times New Roman"/>
                          <w:b w:val="0"/>
                          <w:i/>
                          <w:color w:val="203B4C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>ARM AMU</w:t>
                      </w:r>
                      <w:r w:rsidRPr="00DA4BB6">
                        <w:rPr>
                          <w:rStyle w:val="lev"/>
                          <w:rFonts w:ascii="Calibri" w:eastAsia="Times New Roman" w:hAnsi="Calibri" w:cs="Calibri"/>
                          <w:b w:val="0"/>
                          <w:i/>
                          <w:color w:val="203B4C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> </w:t>
                      </w:r>
                      <w:r w:rsidRPr="00DA4BB6">
                        <w:rPr>
                          <w:rStyle w:val="lev"/>
                          <w:rFonts w:ascii="Marianne" w:eastAsia="Times New Roman" w:hAnsi="Marianne" w:cs="Times New Roman"/>
                          <w:b w:val="0"/>
                          <w:i/>
                          <w:color w:val="203B4C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>:</w:t>
                      </w:r>
                      <w:r w:rsidRPr="00DA4BB6">
                        <w:rPr>
                          <w:rStyle w:val="lev"/>
                          <w:rFonts w:ascii="Marianne" w:eastAsia="Times New Roman" w:hAnsi="Marianne" w:cs="Times New Roman"/>
                          <w:i/>
                          <w:color w:val="203B4C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 xml:space="preserve"> </w:t>
                      </w:r>
                      <w:r w:rsidRPr="00DA4BB6">
                        <w:rPr>
                          <w:rStyle w:val="lev"/>
                          <w:rFonts w:ascii="Marianne" w:eastAsia="Times New Roman" w:hAnsi="Marianne" w:cs="Times New Roman"/>
                          <w:b w:val="0"/>
                          <w:i/>
                          <w:color w:val="203B4C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>Assistant De Régulation de l’Aide Médicale Urgente</w:t>
                      </w:r>
                    </w:p>
                    <w:p w:rsidR="00985710" w:rsidRPr="00DA4BB6" w:rsidRDefault="00985710" w:rsidP="00985710">
                      <w:pPr>
                        <w:pStyle w:val="Commentaire"/>
                        <w:numPr>
                          <w:ilvl w:val="0"/>
                          <w:numId w:val="12"/>
                        </w:numPr>
                        <w:spacing w:after="0"/>
                        <w:rPr>
                          <w:rStyle w:val="lev"/>
                          <w:rFonts w:ascii="Marianne" w:eastAsia="Times New Roman" w:hAnsi="Marianne" w:cs="Times New Roman"/>
                          <w:i/>
                          <w:color w:val="203B4C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</w:pPr>
                      <w:r w:rsidRPr="00DA4BB6">
                        <w:rPr>
                          <w:rStyle w:val="lev"/>
                          <w:rFonts w:ascii="Marianne" w:eastAsia="Times New Roman" w:hAnsi="Marianne" w:cs="Times New Roman"/>
                          <w:b w:val="0"/>
                          <w:i/>
                          <w:color w:val="203B4C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>MRU</w:t>
                      </w:r>
                      <w:r w:rsidRPr="00DA4BB6">
                        <w:rPr>
                          <w:rStyle w:val="lev"/>
                          <w:rFonts w:ascii="Calibri" w:eastAsia="Times New Roman" w:hAnsi="Calibri" w:cs="Calibri"/>
                          <w:b w:val="0"/>
                          <w:i/>
                          <w:color w:val="203B4C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> </w:t>
                      </w:r>
                      <w:r w:rsidRPr="00DA4BB6">
                        <w:rPr>
                          <w:rStyle w:val="lev"/>
                          <w:rFonts w:ascii="Marianne" w:eastAsia="Times New Roman" w:hAnsi="Marianne" w:cs="Times New Roman"/>
                          <w:b w:val="0"/>
                          <w:i/>
                          <w:color w:val="203B4C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>:</w:t>
                      </w:r>
                      <w:r w:rsidRPr="00DA4BB6">
                        <w:rPr>
                          <w:rStyle w:val="lev"/>
                          <w:rFonts w:ascii="Marianne" w:eastAsia="Times New Roman" w:hAnsi="Marianne" w:cs="Times New Roman"/>
                          <w:i/>
                          <w:color w:val="203B4C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 xml:space="preserve"> </w:t>
                      </w:r>
                      <w:r w:rsidRPr="00DA4BB6">
                        <w:rPr>
                          <w:rStyle w:val="lev"/>
                          <w:rFonts w:ascii="Marianne" w:eastAsia="Times New Roman" w:hAnsi="Marianne" w:cs="Times New Roman"/>
                          <w:b w:val="0"/>
                          <w:i/>
                          <w:color w:val="203B4C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>Médecin Régulateur Urgentiste</w:t>
                      </w:r>
                    </w:p>
                    <w:p w:rsidR="00985710" w:rsidRPr="00DA4BB6" w:rsidRDefault="00985710" w:rsidP="00985710">
                      <w:pPr>
                        <w:pStyle w:val="Commentaire"/>
                        <w:numPr>
                          <w:ilvl w:val="0"/>
                          <w:numId w:val="12"/>
                        </w:numPr>
                        <w:spacing w:after="0"/>
                        <w:rPr>
                          <w:rStyle w:val="lev"/>
                          <w:rFonts w:ascii="Marianne" w:eastAsia="Times New Roman" w:hAnsi="Marianne" w:cs="Times New Roman"/>
                          <w:i/>
                          <w:color w:val="203B4C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</w:pPr>
                      <w:r w:rsidRPr="00DA4BB6">
                        <w:rPr>
                          <w:rStyle w:val="lev"/>
                          <w:rFonts w:ascii="Marianne" w:eastAsia="Times New Roman" w:hAnsi="Marianne" w:cs="Times New Roman"/>
                          <w:b w:val="0"/>
                          <w:i/>
                          <w:color w:val="203B4C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>OSNP</w:t>
                      </w:r>
                      <w:r w:rsidRPr="00DA4BB6">
                        <w:rPr>
                          <w:rStyle w:val="lev"/>
                          <w:rFonts w:ascii="Calibri" w:eastAsia="Times New Roman" w:hAnsi="Calibri" w:cs="Calibri"/>
                          <w:b w:val="0"/>
                          <w:i/>
                          <w:color w:val="203B4C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> </w:t>
                      </w:r>
                      <w:r w:rsidRPr="00DA4BB6">
                        <w:rPr>
                          <w:rStyle w:val="lev"/>
                          <w:rFonts w:ascii="Marianne" w:eastAsia="Times New Roman" w:hAnsi="Marianne" w:cs="Times New Roman"/>
                          <w:b w:val="0"/>
                          <w:i/>
                          <w:color w:val="203B4C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>:</w:t>
                      </w:r>
                      <w:r w:rsidRPr="00DA4BB6">
                        <w:rPr>
                          <w:rStyle w:val="lev"/>
                          <w:rFonts w:ascii="Marianne" w:eastAsia="Times New Roman" w:hAnsi="Marianne" w:cs="Times New Roman"/>
                          <w:i/>
                          <w:color w:val="203B4C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 xml:space="preserve"> </w:t>
                      </w:r>
                      <w:r w:rsidRPr="00DA4BB6">
                        <w:rPr>
                          <w:rStyle w:val="lev"/>
                          <w:rFonts w:ascii="Marianne" w:eastAsia="Times New Roman" w:hAnsi="Marianne" w:cs="Times New Roman"/>
                          <w:b w:val="0"/>
                          <w:i/>
                          <w:color w:val="203B4C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>Opérateur De Soins Non Programmés</w:t>
                      </w:r>
                    </w:p>
                    <w:p w:rsidR="00985710" w:rsidRPr="00DA4BB6" w:rsidRDefault="00985710" w:rsidP="00985710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spacing w:after="0" w:line="259" w:lineRule="auto"/>
                        <w:rPr>
                          <w:rStyle w:val="lev"/>
                          <w:rFonts w:ascii="Marianne" w:eastAsia="Times New Roman" w:hAnsi="Marianne" w:cs="Times New Roman"/>
                          <w:i/>
                          <w:color w:val="203B4C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</w:pPr>
                      <w:r w:rsidRPr="00DA4BB6">
                        <w:rPr>
                          <w:rStyle w:val="lev"/>
                          <w:rFonts w:ascii="Marianne" w:eastAsia="Times New Roman" w:hAnsi="Marianne" w:cs="Times New Roman"/>
                          <w:b w:val="0"/>
                          <w:i/>
                          <w:color w:val="203B4C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>MRL</w:t>
                      </w:r>
                      <w:r w:rsidRPr="00DA4BB6">
                        <w:rPr>
                          <w:rStyle w:val="lev"/>
                          <w:rFonts w:ascii="Calibri" w:eastAsia="Times New Roman" w:hAnsi="Calibri" w:cs="Calibri"/>
                          <w:b w:val="0"/>
                          <w:i/>
                          <w:color w:val="203B4C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> </w:t>
                      </w:r>
                      <w:r w:rsidRPr="00DA4BB6">
                        <w:rPr>
                          <w:rStyle w:val="lev"/>
                          <w:rFonts w:ascii="Marianne" w:eastAsia="Times New Roman" w:hAnsi="Marianne" w:cs="Times New Roman"/>
                          <w:b w:val="0"/>
                          <w:i/>
                          <w:color w:val="203B4C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>:</w:t>
                      </w:r>
                      <w:r w:rsidRPr="00DA4BB6">
                        <w:rPr>
                          <w:rStyle w:val="lev"/>
                          <w:rFonts w:ascii="Marianne" w:eastAsia="Times New Roman" w:hAnsi="Marianne" w:cs="Times New Roman"/>
                          <w:i/>
                          <w:color w:val="203B4C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 xml:space="preserve"> </w:t>
                      </w:r>
                      <w:r w:rsidRPr="00DA4BB6">
                        <w:rPr>
                          <w:rStyle w:val="lev"/>
                          <w:rFonts w:ascii="Marianne" w:eastAsia="Times New Roman" w:hAnsi="Marianne" w:cs="Times New Roman"/>
                          <w:b w:val="0"/>
                          <w:i/>
                          <w:color w:val="203B4C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>Médecin Régulateur Libéral</w:t>
                      </w:r>
                    </w:p>
                  </w:txbxContent>
                </v:textbox>
              </v:shape>
            </w:pict>
          </mc:Fallback>
        </mc:AlternateContent>
      </w:r>
      <w:r w:rsidRPr="005B69A8">
        <w:rPr>
          <w:rFonts w:ascii="Roboto" w:hAnsi="Roboto"/>
          <w:noProof/>
          <w:color w:val="333333"/>
        </w:rPr>
        <w:drawing>
          <wp:inline distT="0" distB="0" distL="0" distR="0" wp14:anchorId="535F4B63" wp14:editId="09DC080F">
            <wp:extent cx="5759450" cy="3307071"/>
            <wp:effectExtent l="0" t="0" r="0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0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14433" w14:textId="77777777" w:rsidR="00E642C7" w:rsidRPr="00E642C7" w:rsidRDefault="00E642C7" w:rsidP="00E642C7">
      <w:pPr>
        <w:rPr>
          <w:lang w:eastAsia="fr-FR"/>
        </w:rPr>
      </w:pPr>
    </w:p>
    <w:p w14:paraId="2E5255BC" w14:textId="77777777" w:rsidR="00E642C7" w:rsidRDefault="00E642C7" w:rsidP="00985710">
      <w:pPr>
        <w:pStyle w:val="Paragraphedeliste"/>
        <w:rPr>
          <w:lang w:eastAsia="fr-FR"/>
        </w:rPr>
      </w:pPr>
    </w:p>
    <w:p w14:paraId="27AFD4C8" w14:textId="77777777" w:rsidR="00181C4F" w:rsidRPr="00181C4F" w:rsidRDefault="00104E61" w:rsidP="00985710">
      <w:pPr>
        <w:jc w:val="center"/>
        <w:rPr>
          <w:b/>
          <w:lang w:eastAsia="fr-FR"/>
        </w:rPr>
      </w:pPr>
      <w:r>
        <w:rPr>
          <w:b/>
          <w:lang w:eastAsia="fr-FR"/>
        </w:rPr>
        <w:t>PARCOURS DE L’USAGER</w:t>
      </w:r>
    </w:p>
    <w:p w14:paraId="1F82BB13" w14:textId="77777777" w:rsidR="00B202CB" w:rsidRDefault="00B202CB" w:rsidP="00100AE7">
      <w:pPr>
        <w:ind w:left="-426"/>
        <w:rPr>
          <w:rFonts w:ascii="Marianne Medium" w:hAnsi="Marianne Medium"/>
          <w:color w:val="C00000"/>
          <w:sz w:val="24"/>
        </w:rPr>
      </w:pPr>
      <w:commentRangeStart w:id="0"/>
      <w:r>
        <w:rPr>
          <w:rFonts w:ascii="Marianne Medium" w:hAnsi="Marianne Medium"/>
          <w:noProof/>
          <w:color w:val="C00000"/>
          <w:sz w:val="24"/>
          <w:lang w:eastAsia="fr-FR"/>
        </w:rPr>
        <w:drawing>
          <wp:inline distT="0" distB="0" distL="0" distR="0" wp14:anchorId="675E75E4" wp14:editId="2DDDAA15">
            <wp:extent cx="6074797" cy="4746929"/>
            <wp:effectExtent l="0" t="0" r="254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9" b="-6263"/>
                    <a:stretch/>
                  </pic:blipFill>
                  <pic:spPr bwMode="auto">
                    <a:xfrm>
                      <a:off x="0" y="0"/>
                      <a:ext cx="6078702" cy="474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commentRangeEnd w:id="0"/>
      <w:r w:rsidR="00E74CB1">
        <w:rPr>
          <w:rStyle w:val="Marquedecommentaire"/>
        </w:rPr>
        <w:commentReference w:id="0"/>
      </w:r>
    </w:p>
    <w:p w14:paraId="754F8724" w14:textId="77777777" w:rsidR="00B202CB" w:rsidRDefault="00B202CB" w:rsidP="005A1817">
      <w:pPr>
        <w:jc w:val="both"/>
        <w:rPr>
          <w:rFonts w:ascii="Marianne Medium" w:hAnsi="Marianne Medium"/>
          <w:color w:val="C00000"/>
          <w:sz w:val="24"/>
        </w:rPr>
      </w:pPr>
    </w:p>
    <w:p w14:paraId="0700559C" w14:textId="77777777" w:rsidR="00E74CB1" w:rsidRDefault="00E74CB1" w:rsidP="005A1817">
      <w:pPr>
        <w:jc w:val="both"/>
        <w:rPr>
          <w:rFonts w:ascii="Marianne Medium" w:hAnsi="Marianne Medium"/>
          <w:color w:val="C00000"/>
          <w:sz w:val="24"/>
        </w:rPr>
      </w:pPr>
    </w:p>
    <w:p w14:paraId="32E0F9F2" w14:textId="77777777" w:rsidR="00E74CB1" w:rsidRDefault="00E74CB1" w:rsidP="005A1817">
      <w:pPr>
        <w:jc w:val="both"/>
        <w:rPr>
          <w:rFonts w:ascii="Marianne Medium" w:hAnsi="Marianne Medium"/>
          <w:color w:val="C00000"/>
          <w:sz w:val="24"/>
        </w:rPr>
      </w:pPr>
    </w:p>
    <w:p w14:paraId="7BE17C32" w14:textId="77777777" w:rsidR="00E74CB1" w:rsidRDefault="00E74CB1" w:rsidP="005A1817">
      <w:pPr>
        <w:jc w:val="both"/>
        <w:rPr>
          <w:rFonts w:ascii="Marianne Medium" w:hAnsi="Marianne Medium"/>
          <w:color w:val="C00000"/>
          <w:sz w:val="24"/>
        </w:rPr>
      </w:pPr>
    </w:p>
    <w:p w14:paraId="14668EB7" w14:textId="77777777" w:rsidR="00E74CB1" w:rsidRDefault="00E74CB1" w:rsidP="005A1817">
      <w:pPr>
        <w:jc w:val="both"/>
        <w:rPr>
          <w:rFonts w:ascii="Marianne Medium" w:hAnsi="Marianne Medium"/>
          <w:color w:val="C00000"/>
          <w:sz w:val="24"/>
        </w:rPr>
      </w:pPr>
    </w:p>
    <w:p w14:paraId="3D7DC265" w14:textId="77777777" w:rsidR="008427B4" w:rsidRDefault="008427B4" w:rsidP="005A1817">
      <w:pPr>
        <w:jc w:val="both"/>
        <w:rPr>
          <w:rFonts w:ascii="Marianne Medium" w:hAnsi="Marianne Medium"/>
          <w:color w:val="C00000"/>
          <w:sz w:val="24"/>
        </w:rPr>
      </w:pPr>
    </w:p>
    <w:p w14:paraId="1C977436" w14:textId="77777777" w:rsidR="008427B4" w:rsidRDefault="008427B4" w:rsidP="005A1817">
      <w:pPr>
        <w:jc w:val="both"/>
        <w:rPr>
          <w:rFonts w:ascii="Marianne Medium" w:hAnsi="Marianne Medium"/>
          <w:color w:val="C00000"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9E3210" wp14:editId="1CF35EB8">
                <wp:simplePos x="0" y="0"/>
                <wp:positionH relativeFrom="column">
                  <wp:posOffset>-1470025</wp:posOffset>
                </wp:positionH>
                <wp:positionV relativeFrom="paragraph">
                  <wp:posOffset>271297</wp:posOffset>
                </wp:positionV>
                <wp:extent cx="1057524" cy="1038694"/>
                <wp:effectExtent l="0" t="0" r="28575" b="2857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524" cy="103869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A84A65" id="Ellipse 6" o:spid="_x0000_s1026" style="position:absolute;margin-left:-115.75pt;margin-top:21.35pt;width:83.25pt;height:81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KBLmAIAAK8FAAAOAAAAZHJzL2Uyb0RvYy54bWysVMFu2zAMvQ/YPwi6L7azJG2DOkWQLsOA&#10;oi3WDj0rshQLkCVNUuJkXz9Ksp2sLXYYloMiiuQj+Uzy+ubQSLRn1gmtSlyMcoyYoroSalviH8/r&#10;T5cYOU9URaRWrMRH5vDN4uOH69bM2VjXWlbMIgBRbt6aEtfem3mWOVqzhriRNkyBkmvbEA+i3WaV&#10;JS2gNzIb5/ksa7WtjNWUOQevt0mJFxGfc0b9A+eOeSRLDLn5eNp4bsKZLa7JfGuJqQXt0iD/kEVD&#10;hIKgA9Qt8QTtrHgD1QhqtdPcj6huMs25oCzWANUU+atqnmpiWKwFyHFmoMn9P1h6v3+0SFQlnmGk&#10;SAOf6IuUwjiGZoGc1rg52DyZR9tJDq6h0gO3TfiHGtAhEnocCGUHjyg8Fvn0YjqeYERBV+SfL2dX&#10;k4CandyNdf4r0w0KlxKzFDxySfZ3zifr3ioEdFqKai2kjEJoFLaSFu0JfOLNtujw/7CS6q2j3W4G&#10;t1Uefm89Ic/gmgUWUt3x5o+SBUCpvjMO5EGl45hxbNtTNoRSpnyRVDWpWEpyeh6szz+SEgEDMofy&#10;BuwOoLdMID124qezD64sdv3gnP8tseQ8eMTIWvnBuRFK2/cAJFTVRU72PUmJmsDSRldHaC2r08w5&#10;Q9cCPvEdcf6RWBgyGEdYHP4BDi51W2Ld3TCqtf313nuwh94HLUYtDG2J3c8dsQwj+U3BVFwVk0mY&#10;8ihMphdjEOy5ZnOuUbtmpaFpClhRhsZrsPeyv3KrmxfYL8sQFVREUYhdYuptL6x8WiawoShbLqMZ&#10;TLYh/k49GRrAA6uhf58PL8Sars89jMi97geczF/1erINnkovd15zEQfhxGvHN2yF2DjdBgtr51yO&#10;Vqc9u/gNAAD//wMAUEsDBBQABgAIAAAAIQAd+E+v4AAAAAsBAAAPAAAAZHJzL2Rvd25yZXYueG1s&#10;TI/BTsMwEETvSPyDtUjcUrtpG6o0m4oiVVw4QEE9u/GSRMTrKHbb5O8xJ3pc7dPMm2I72k5caPCt&#10;Y4T5TIEgrpxpuUb4+twnaxA+aDa6c0wIE3nYlvd3hc6Nu/IHXQ6hFjGEfa4RmhD6XEpfNWS1n7me&#10;OP6+3WB1iOdQSzPoawy3nUyVyqTVLceGRvf00lD1czhbhN1b+77eVdP+mL5mUi3t5ElPiI8P4/MG&#10;RKAx/MPwpx/VoYxOJ3dm40WHkKSL+SqyCMv0CUQkkmwV150QUpUtQJaFvN1Q/gIAAP//AwBQSwEC&#10;LQAUAAYACAAAACEAtoM4kv4AAADhAQAAEwAAAAAAAAAAAAAAAAAAAAAAW0NvbnRlbnRfVHlwZXNd&#10;LnhtbFBLAQItABQABgAIAAAAIQA4/SH/1gAAAJQBAAALAAAAAAAAAAAAAAAAAC8BAABfcmVscy8u&#10;cmVsc1BLAQItABQABgAIAAAAIQA+dKBLmAIAAK8FAAAOAAAAAAAAAAAAAAAAAC4CAABkcnMvZTJv&#10;RG9jLnhtbFBLAQItABQABgAIAAAAIQAd+E+v4AAAAAsBAAAPAAAAAAAAAAAAAAAAAPIEAABkcnMv&#10;ZG93bnJldi54bWxQSwUGAAAAAAQABADzAAAA/wUAAAAA&#10;" fillcolor="white [3212]" strokecolor="#c00000" strokeweight="1pt">
                <v:stroke joinstyle="miter"/>
              </v:oval>
            </w:pict>
          </mc:Fallback>
        </mc:AlternateContent>
      </w:r>
    </w:p>
    <w:p w14:paraId="7951F516" w14:textId="77777777" w:rsidR="00E74CB1" w:rsidRDefault="00E74CB1" w:rsidP="005A1817">
      <w:pPr>
        <w:jc w:val="both"/>
        <w:rPr>
          <w:rFonts w:ascii="Marianne Medium" w:hAnsi="Marianne Medium"/>
          <w:color w:val="C00000"/>
          <w:sz w:val="24"/>
        </w:rPr>
      </w:pPr>
    </w:p>
    <w:p w14:paraId="5834330B" w14:textId="77777777" w:rsidR="008427B4" w:rsidRDefault="008427B4" w:rsidP="005A1817">
      <w:pPr>
        <w:jc w:val="both"/>
        <w:rPr>
          <w:rFonts w:ascii="Marianne Medium" w:hAnsi="Marianne Medium"/>
          <w:color w:val="C00000"/>
          <w:sz w:val="24"/>
        </w:rPr>
      </w:pPr>
    </w:p>
    <w:p w14:paraId="6597161E" w14:textId="77777777" w:rsidR="007E23B1" w:rsidRDefault="007E23B1" w:rsidP="005A1817">
      <w:pPr>
        <w:jc w:val="both"/>
        <w:rPr>
          <w:rFonts w:ascii="Marianne Medium" w:hAnsi="Marianne Medium"/>
          <w:color w:val="C00000"/>
          <w:sz w:val="24"/>
        </w:rPr>
      </w:pPr>
      <w:r>
        <w:rPr>
          <w:rFonts w:ascii="Marianne Medium" w:hAnsi="Marianne Medium"/>
          <w:color w:val="C00000"/>
          <w:sz w:val="24"/>
        </w:rPr>
        <w:t xml:space="preserve">Je suis professionnel de santé, </w:t>
      </w:r>
      <w:r w:rsidR="001314EE">
        <w:rPr>
          <w:rFonts w:ascii="Marianne Medium" w:hAnsi="Marianne Medium"/>
          <w:color w:val="C00000"/>
          <w:sz w:val="24"/>
        </w:rPr>
        <w:t xml:space="preserve">pourquoi </w:t>
      </w:r>
      <w:r w:rsidR="00104E61">
        <w:rPr>
          <w:rFonts w:ascii="Marianne Medium" w:hAnsi="Marianne Medium"/>
          <w:color w:val="C00000"/>
          <w:sz w:val="24"/>
        </w:rPr>
        <w:t>participer</w:t>
      </w:r>
      <w:r w:rsidR="001314EE">
        <w:rPr>
          <w:rFonts w:ascii="Marianne Medium" w:hAnsi="Marianne Medium"/>
          <w:color w:val="C00000"/>
          <w:sz w:val="24"/>
        </w:rPr>
        <w:t xml:space="preserve"> à la plateforme SAS ?</w:t>
      </w:r>
    </w:p>
    <w:p w14:paraId="70387707" w14:textId="77777777" w:rsidR="000D7346" w:rsidRDefault="000D7346" w:rsidP="000D7346">
      <w:pPr>
        <w:autoSpaceDE w:val="0"/>
        <w:autoSpaceDN w:val="0"/>
        <w:jc w:val="both"/>
        <w:rPr>
          <w:rFonts w:ascii="Marianne" w:hAnsi="Marianne"/>
          <w:b/>
          <w:sz w:val="18"/>
          <w:szCs w:val="18"/>
        </w:rPr>
        <w:sectPr w:rsidR="000D7346" w:rsidSect="00901C67">
          <w:type w:val="continuous"/>
          <w:pgSz w:w="11906" w:h="16838"/>
          <w:pgMar w:top="1" w:right="1418" w:bottom="0" w:left="1418" w:header="709" w:footer="709" w:gutter="0"/>
          <w:cols w:space="708"/>
          <w:docGrid w:linePitch="360"/>
        </w:sectPr>
      </w:pPr>
    </w:p>
    <w:p w14:paraId="413B4A98" w14:textId="77777777" w:rsidR="00104E61" w:rsidRPr="000D7346" w:rsidRDefault="00104E61" w:rsidP="000D7346">
      <w:pPr>
        <w:autoSpaceDE w:val="0"/>
        <w:autoSpaceDN w:val="0"/>
        <w:ind w:left="-284"/>
        <w:jc w:val="both"/>
        <w:rPr>
          <w:rFonts w:ascii="Marianne" w:hAnsi="Marianne"/>
          <w:b/>
          <w:sz w:val="18"/>
          <w:szCs w:val="18"/>
        </w:rPr>
      </w:pPr>
      <w:r w:rsidRPr="000D7346">
        <w:rPr>
          <w:rFonts w:ascii="Marianne" w:hAnsi="Marianne"/>
          <w:b/>
          <w:sz w:val="18"/>
          <w:szCs w:val="18"/>
        </w:rPr>
        <w:t>Afin d’améliorer la prise en charge</w:t>
      </w:r>
      <w:r w:rsidR="007A29EE" w:rsidRPr="000D7346">
        <w:rPr>
          <w:rFonts w:ascii="Marianne" w:hAnsi="Marianne"/>
          <w:b/>
          <w:sz w:val="18"/>
          <w:szCs w:val="18"/>
        </w:rPr>
        <w:t xml:space="preserve"> des usagers,</w:t>
      </w:r>
      <w:r w:rsidRPr="000D7346">
        <w:rPr>
          <w:rFonts w:ascii="Marianne" w:hAnsi="Marianne"/>
          <w:b/>
          <w:sz w:val="18"/>
          <w:szCs w:val="18"/>
        </w:rPr>
        <w:t xml:space="preserve"> le parcours des patients dans le cadre des soins non programmés</w:t>
      </w:r>
      <w:r w:rsidR="007A29EE" w:rsidRPr="000D7346">
        <w:rPr>
          <w:rFonts w:ascii="Marianne" w:hAnsi="Marianne"/>
          <w:b/>
          <w:sz w:val="18"/>
          <w:szCs w:val="18"/>
        </w:rPr>
        <w:t xml:space="preserve"> et  de l’aide médicale urgente</w:t>
      </w:r>
      <w:r w:rsidRPr="000D7346">
        <w:rPr>
          <w:rFonts w:ascii="Marianne" w:hAnsi="Marianne"/>
          <w:b/>
          <w:sz w:val="18"/>
          <w:szCs w:val="18"/>
        </w:rPr>
        <w:t>.</w:t>
      </w:r>
    </w:p>
    <w:p w14:paraId="1AA97739" w14:textId="77777777" w:rsidR="009A1F6C" w:rsidRPr="00E953C9" w:rsidRDefault="009A1F6C" w:rsidP="000D7346">
      <w:pPr>
        <w:autoSpaceDE w:val="0"/>
        <w:autoSpaceDN w:val="0"/>
        <w:ind w:left="-284"/>
        <w:jc w:val="both"/>
        <w:rPr>
          <w:rFonts w:ascii="Marianne" w:hAnsi="Marianne"/>
          <w:sz w:val="18"/>
          <w:szCs w:val="18"/>
        </w:rPr>
      </w:pPr>
      <w:r w:rsidRPr="00E953C9">
        <w:rPr>
          <w:rFonts w:ascii="Marianne" w:hAnsi="Marianne"/>
          <w:sz w:val="18"/>
          <w:szCs w:val="18"/>
        </w:rPr>
        <w:t xml:space="preserve">Pour les professionnels de santé de toute spécialité, la plateforme digitale propose une </w:t>
      </w:r>
      <w:r w:rsidRPr="004E1AD7">
        <w:rPr>
          <w:rFonts w:ascii="Marianne" w:hAnsi="Marianne"/>
          <w:b/>
          <w:sz w:val="18"/>
          <w:szCs w:val="18"/>
        </w:rPr>
        <w:t xml:space="preserve">visibilité sur l’offre de soins </w:t>
      </w:r>
      <w:r w:rsidR="00273430" w:rsidRPr="004E1AD7">
        <w:rPr>
          <w:rFonts w:ascii="Marianne" w:hAnsi="Marianne"/>
          <w:b/>
          <w:sz w:val="18"/>
          <w:szCs w:val="18"/>
        </w:rPr>
        <w:t>non programmés</w:t>
      </w:r>
      <w:r w:rsidR="00273430">
        <w:rPr>
          <w:rFonts w:ascii="Marianne" w:hAnsi="Marianne"/>
          <w:sz w:val="18"/>
          <w:szCs w:val="18"/>
        </w:rPr>
        <w:t xml:space="preserve"> du territoire sous forme de </w:t>
      </w:r>
      <w:r w:rsidRPr="00E953C9">
        <w:rPr>
          <w:rFonts w:ascii="Marianne" w:hAnsi="Marianne"/>
          <w:sz w:val="18"/>
          <w:szCs w:val="18"/>
        </w:rPr>
        <w:t xml:space="preserve">plages </w:t>
      </w:r>
      <w:r w:rsidR="00273430">
        <w:rPr>
          <w:rFonts w:ascii="Marianne" w:hAnsi="Marianne"/>
          <w:sz w:val="18"/>
          <w:szCs w:val="18"/>
        </w:rPr>
        <w:t xml:space="preserve">horaires </w:t>
      </w:r>
      <w:r w:rsidRPr="00E953C9">
        <w:rPr>
          <w:rFonts w:ascii="Marianne" w:hAnsi="Marianne"/>
          <w:sz w:val="18"/>
          <w:szCs w:val="18"/>
        </w:rPr>
        <w:t>d’accueil sans rendez-vous et</w:t>
      </w:r>
      <w:r w:rsidR="00273430">
        <w:rPr>
          <w:rFonts w:ascii="Marianne" w:hAnsi="Marianne"/>
          <w:sz w:val="18"/>
          <w:szCs w:val="18"/>
        </w:rPr>
        <w:t xml:space="preserve"> de</w:t>
      </w:r>
      <w:r w:rsidRPr="00E953C9">
        <w:rPr>
          <w:rFonts w:ascii="Marianne" w:hAnsi="Marianne"/>
          <w:sz w:val="18"/>
          <w:szCs w:val="18"/>
        </w:rPr>
        <w:t xml:space="preserve"> créneaux de </w:t>
      </w:r>
      <w:r w:rsidR="00273430">
        <w:rPr>
          <w:rFonts w:ascii="Marianne" w:hAnsi="Marianne"/>
          <w:sz w:val="18"/>
          <w:szCs w:val="18"/>
        </w:rPr>
        <w:t xml:space="preserve">RDV </w:t>
      </w:r>
      <w:r w:rsidRPr="00E953C9">
        <w:rPr>
          <w:rFonts w:ascii="Marianne" w:hAnsi="Marianne"/>
          <w:sz w:val="18"/>
          <w:szCs w:val="18"/>
        </w:rPr>
        <w:t>réservés aux soins non programmés, facilitant ainsi l’orientation d’un patient.</w:t>
      </w:r>
    </w:p>
    <w:p w14:paraId="724F7C8D" w14:textId="77777777" w:rsidR="003170B3" w:rsidRPr="00E953C9" w:rsidRDefault="003170B3" w:rsidP="000D7346">
      <w:pPr>
        <w:autoSpaceDE w:val="0"/>
        <w:autoSpaceDN w:val="0"/>
        <w:ind w:left="-284"/>
        <w:jc w:val="both"/>
        <w:rPr>
          <w:rFonts w:ascii="Marianne" w:hAnsi="Marianne"/>
          <w:sz w:val="18"/>
          <w:szCs w:val="18"/>
        </w:rPr>
      </w:pPr>
      <w:r w:rsidRPr="00E953C9">
        <w:rPr>
          <w:rFonts w:ascii="Marianne" w:hAnsi="Marianne"/>
          <w:sz w:val="18"/>
          <w:szCs w:val="18"/>
        </w:rPr>
        <w:t xml:space="preserve">En vous connectant à la plateforme SAS en tant que professionnel de santé effecteur de soins non programmés, vous pouvez </w:t>
      </w:r>
      <w:r w:rsidR="00273430">
        <w:rPr>
          <w:rFonts w:ascii="Marianne" w:hAnsi="Marianne"/>
          <w:b/>
          <w:bCs/>
          <w:sz w:val="18"/>
          <w:szCs w:val="18"/>
        </w:rPr>
        <w:t>in</w:t>
      </w:r>
      <w:r w:rsidR="004E1AD7">
        <w:rPr>
          <w:rFonts w:ascii="Marianne" w:hAnsi="Marianne"/>
          <w:b/>
          <w:bCs/>
          <w:sz w:val="18"/>
          <w:szCs w:val="18"/>
        </w:rPr>
        <w:t>diquer</w:t>
      </w:r>
      <w:r w:rsidRPr="00E953C9">
        <w:rPr>
          <w:rFonts w:ascii="Marianne" w:hAnsi="Marianne"/>
          <w:b/>
          <w:bCs/>
          <w:sz w:val="18"/>
          <w:szCs w:val="18"/>
        </w:rPr>
        <w:t xml:space="preserve"> </w:t>
      </w:r>
      <w:r w:rsidR="002819A2" w:rsidRPr="00E953C9">
        <w:rPr>
          <w:rFonts w:ascii="Marianne" w:hAnsi="Marianne"/>
          <w:b/>
          <w:bCs/>
          <w:sz w:val="18"/>
          <w:szCs w:val="18"/>
        </w:rPr>
        <w:t xml:space="preserve">les créneaux que vous souhaitez </w:t>
      </w:r>
      <w:r w:rsidR="000E20B7" w:rsidRPr="00E953C9">
        <w:rPr>
          <w:rFonts w:ascii="Marianne" w:hAnsi="Marianne"/>
          <w:b/>
          <w:bCs/>
          <w:sz w:val="18"/>
          <w:szCs w:val="18"/>
        </w:rPr>
        <w:t>dédier</w:t>
      </w:r>
      <w:r w:rsidR="002819A2" w:rsidRPr="00E953C9">
        <w:rPr>
          <w:rFonts w:ascii="Marianne" w:hAnsi="Marianne"/>
          <w:b/>
          <w:bCs/>
          <w:sz w:val="18"/>
          <w:szCs w:val="18"/>
        </w:rPr>
        <w:t xml:space="preserve"> aux soins non programmés</w:t>
      </w:r>
      <w:r w:rsidR="00E74CB1">
        <w:rPr>
          <w:rFonts w:ascii="Marianne" w:hAnsi="Marianne"/>
          <w:b/>
          <w:bCs/>
          <w:sz w:val="18"/>
          <w:szCs w:val="18"/>
        </w:rPr>
        <w:t xml:space="preserve"> pour les usagers ne faisant pas partie de votre patientèle </w:t>
      </w:r>
      <w:r w:rsidR="000766DA">
        <w:rPr>
          <w:rFonts w:ascii="Marianne" w:hAnsi="Marianne"/>
          <w:b/>
          <w:bCs/>
          <w:sz w:val="18"/>
          <w:szCs w:val="18"/>
        </w:rPr>
        <w:t>mais habitant le territoire de votre CPTS</w:t>
      </w:r>
      <w:r w:rsidR="002819A2" w:rsidRPr="00E953C9">
        <w:rPr>
          <w:rFonts w:ascii="Marianne" w:hAnsi="Marianne"/>
          <w:b/>
          <w:bCs/>
          <w:sz w:val="18"/>
          <w:szCs w:val="18"/>
        </w:rPr>
        <w:t>.</w:t>
      </w:r>
    </w:p>
    <w:p w14:paraId="6E6A2BED" w14:textId="77777777" w:rsidR="002819A2" w:rsidRDefault="002819A2" w:rsidP="000D7346">
      <w:pPr>
        <w:autoSpaceDE w:val="0"/>
        <w:autoSpaceDN w:val="0"/>
        <w:ind w:left="-284"/>
        <w:jc w:val="both"/>
        <w:rPr>
          <w:rFonts w:ascii="Marianne" w:hAnsi="Marianne"/>
          <w:sz w:val="18"/>
          <w:szCs w:val="18"/>
        </w:rPr>
      </w:pPr>
      <w:r w:rsidRPr="00E953C9">
        <w:rPr>
          <w:rFonts w:ascii="Marianne" w:hAnsi="Marianne"/>
          <w:sz w:val="18"/>
          <w:szCs w:val="18"/>
        </w:rPr>
        <w:t xml:space="preserve">Le régulateur de la plateforme téléphonique SAS pourra ainsi orienter </w:t>
      </w:r>
      <w:r w:rsidR="004D480A" w:rsidRPr="00E953C9">
        <w:rPr>
          <w:rFonts w:ascii="Marianne" w:hAnsi="Marianne"/>
          <w:sz w:val="18"/>
          <w:szCs w:val="18"/>
        </w:rPr>
        <w:t>l</w:t>
      </w:r>
      <w:r w:rsidRPr="00E953C9">
        <w:rPr>
          <w:rFonts w:ascii="Marianne" w:hAnsi="Marianne"/>
          <w:sz w:val="18"/>
          <w:szCs w:val="18"/>
        </w:rPr>
        <w:t xml:space="preserve">es patients le nécessitant vers </w:t>
      </w:r>
      <w:r w:rsidR="000E20B7" w:rsidRPr="00E953C9">
        <w:rPr>
          <w:rFonts w:ascii="Marianne" w:hAnsi="Marianne"/>
          <w:sz w:val="18"/>
          <w:szCs w:val="18"/>
        </w:rPr>
        <w:t>vo</w:t>
      </w:r>
      <w:r w:rsidR="004D480A" w:rsidRPr="00E953C9">
        <w:rPr>
          <w:rFonts w:ascii="Marianne" w:hAnsi="Marianne"/>
          <w:sz w:val="18"/>
          <w:szCs w:val="18"/>
        </w:rPr>
        <w:t>us.</w:t>
      </w:r>
    </w:p>
    <w:p w14:paraId="7A2402ED" w14:textId="77777777" w:rsidR="00C012E6" w:rsidRPr="00C012E6" w:rsidRDefault="00C012E6" w:rsidP="000D7346">
      <w:pPr>
        <w:autoSpaceDE w:val="0"/>
        <w:autoSpaceDN w:val="0"/>
        <w:ind w:left="-284"/>
        <w:jc w:val="both"/>
        <w:rPr>
          <w:rStyle w:val="Lienhypertexte"/>
          <w:rFonts w:ascii="Marianne" w:hAnsi="Marianne"/>
          <w:sz w:val="18"/>
          <w:szCs w:val="18"/>
        </w:rPr>
      </w:pPr>
      <w:r>
        <w:rPr>
          <w:rFonts w:ascii="Marianne" w:hAnsi="Marianne"/>
          <w:sz w:val="18"/>
          <w:szCs w:val="18"/>
        </w:rPr>
        <w:t xml:space="preserve">Si vous avez des questions, contactez-nous </w:t>
      </w:r>
      <w:r w:rsidR="00061B21">
        <w:rPr>
          <w:rFonts w:ascii="Marianne" w:hAnsi="Marianne"/>
          <w:sz w:val="18"/>
          <w:szCs w:val="18"/>
        </w:rPr>
        <w:t xml:space="preserve">par email </w:t>
      </w:r>
      <w:r w:rsidR="00061B21" w:rsidRPr="000D7346">
        <w:rPr>
          <w:rFonts w:ascii="Marianne" w:hAnsi="Marianne"/>
          <w:sz w:val="18"/>
          <w:szCs w:val="18"/>
        </w:rPr>
        <w:t>à</w:t>
      </w:r>
      <w:r w:rsidRPr="000D7346">
        <w:rPr>
          <w:rFonts w:ascii="Marianne" w:hAnsi="Marianne"/>
          <w:sz w:val="18"/>
          <w:szCs w:val="18"/>
        </w:rPr>
        <w:t xml:space="preserve"> </w:t>
      </w:r>
      <w:r w:rsidRPr="000D7346">
        <w:rPr>
          <w:rStyle w:val="Lienhypertexte"/>
          <w:rFonts w:ascii="Marianne" w:hAnsi="Marianne"/>
          <w:sz w:val="18"/>
          <w:szCs w:val="18"/>
        </w:rPr>
        <w:t>ars-reunion-sas@ars.sante.fr</w:t>
      </w:r>
    </w:p>
    <w:p w14:paraId="52914A96" w14:textId="77777777" w:rsidR="000D7346" w:rsidRDefault="000D7346" w:rsidP="00C54A01">
      <w:pPr>
        <w:rPr>
          <w:rFonts w:ascii="Marianne Medium" w:hAnsi="Marianne Medium"/>
          <w:color w:val="C00000"/>
          <w:sz w:val="24"/>
        </w:rPr>
      </w:pPr>
    </w:p>
    <w:p w14:paraId="2AE74C83" w14:textId="77777777" w:rsidR="008427B4" w:rsidRDefault="008427B4" w:rsidP="00C54A01">
      <w:pPr>
        <w:rPr>
          <w:rFonts w:ascii="Marianne Medium" w:hAnsi="Marianne Medium"/>
          <w:color w:val="C00000"/>
          <w:sz w:val="24"/>
        </w:rPr>
      </w:pPr>
    </w:p>
    <w:p w14:paraId="066F0646" w14:textId="77777777" w:rsidR="008427B4" w:rsidRDefault="008427B4" w:rsidP="00C54A01">
      <w:pPr>
        <w:rPr>
          <w:rFonts w:ascii="Marianne Medium" w:hAnsi="Marianne Medium"/>
          <w:color w:val="C00000"/>
          <w:sz w:val="24"/>
        </w:rPr>
      </w:pPr>
    </w:p>
    <w:p w14:paraId="6C50663F" w14:textId="77777777" w:rsidR="008427B4" w:rsidRDefault="008427B4" w:rsidP="00C54A01">
      <w:pPr>
        <w:rPr>
          <w:rFonts w:ascii="Marianne Medium" w:hAnsi="Marianne Medium"/>
          <w:color w:val="C00000"/>
          <w:sz w:val="24"/>
        </w:rPr>
        <w:sectPr w:rsidR="008427B4" w:rsidSect="000D7346">
          <w:type w:val="continuous"/>
          <w:pgSz w:w="11906" w:h="16838"/>
          <w:pgMar w:top="1" w:right="1418" w:bottom="0" w:left="1418" w:header="709" w:footer="709" w:gutter="0"/>
          <w:cols w:num="2" w:space="1132"/>
          <w:docGrid w:linePitch="360"/>
        </w:sectPr>
      </w:pPr>
    </w:p>
    <w:p w14:paraId="636F6F47" w14:textId="77777777" w:rsidR="00D279A3" w:rsidRDefault="008427B4" w:rsidP="005A1817">
      <w:pPr>
        <w:jc w:val="both"/>
        <w:rPr>
          <w:rFonts w:ascii="Marianne Medium" w:hAnsi="Marianne Medium"/>
          <w:color w:val="C00000"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944CA6" wp14:editId="064D588C">
                <wp:simplePos x="0" y="0"/>
                <wp:positionH relativeFrom="column">
                  <wp:posOffset>-1621155</wp:posOffset>
                </wp:positionH>
                <wp:positionV relativeFrom="paragraph">
                  <wp:posOffset>177064</wp:posOffset>
                </wp:positionV>
                <wp:extent cx="1057524" cy="1038694"/>
                <wp:effectExtent l="0" t="0" r="28575" b="2857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524" cy="103869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511C8A" id="Ellipse 7" o:spid="_x0000_s1026" style="position:absolute;margin-left:-127.65pt;margin-top:13.95pt;width:83.25pt;height:81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MF0mAIAAK8FAAAOAAAAZHJzL2Uyb0RvYy54bWysVMFu2zAMvQ/YPwi6L7azpGmDOkWQLsOA&#10;oi3WDj0rshQLkCVNUuJkXz9Ksp2sLXYYloMiiuQj+Uzy+ubQSLRn1gmtSlyMcoyYoroSalviH8/r&#10;T5cYOU9URaRWrMRH5vDN4uOH69bM2VjXWlbMIgBRbt6aEtfem3mWOVqzhriRNkyBkmvbEA+i3WaV&#10;JS2gNzIb5/lF1mpbGaspcw5eb5MSLyI+54z6B84d80iWGHLz8bTx3IQzW1yT+dYSUwvapUH+IYuG&#10;CAVBB6hb4gnaWfEGqhHUaqe5H1HdZJpzQVmsAaop8lfVPNXEsFgLkOPMQJP7f7D0fv9okahKPMNI&#10;kQY+0RcphXEMzQI5rXFzsHkyj7aTHFxDpQdum/APNaBDJPQ4EMoOHlF4LPLpbDqeYERBV+SfLy+u&#10;JgE1O7kb6/xXphsULiVmKXjkkuzvnE/WvVUI6LQU1VpIGYXQKGwlLdoT+MSbbdHh/2El1VtHu90M&#10;bqs8/N56Qp7BNQsspLrjzR8lC4BSfWccyINKxzHj2LanbAilTPkiqWpSsZTk9DxYn38kJQIGZA7l&#10;DdgdQG+ZQHrsxE9nH1xZ7PrBOf9bYsl58IiRtfKDcyOUtu8BSKiqi5zse5ISNYGlja6O0FpWp5lz&#10;hq4FfOI74vwjsTBkMI6wOPwDHFzqtsS6u2FUa/vrvfdgD70PWoxaGNoSu587YhlG8puCqbgqJpMw&#10;5VGYTGdjEOy5ZnOuUbtmpaFpClhRhsZrsPeyv3KrmxfYL8sQFVREUYhdYuptL6x8WiawoShbLqMZ&#10;TLYh/k49GRrAA6uhf58PL8Sars89jMi97geczF/1erINnkovd15zEQfhxGvHN2yF2DjdBgtr51yO&#10;Vqc9u/gNAAD//wMAUEsDBBQABgAIAAAAIQAj9BRD3wAAAAsBAAAPAAAAZHJzL2Rvd25yZXYueG1s&#10;TI9BT4NAEIXvJv6HzZh4o0tRKkWWxpo0XjzUajxPYQQiO0vYbQv/3vGkx8l8ee97xWayvTrT6DvH&#10;BpaLGBRx5eqOGwMf77soA+UDco29YzIwk4dNeX1VYF67C7/R+RAaJSHsczTQhjDkWvuqJYt+4QZi&#10;+X250WKQc2x0PeJFwm2vkzheaYsdS0OLAz23VH0fTtbA9rXbZ9tq3n0mLysd39vZE87G3N5MT4+g&#10;Ak3hD4ZffVGHUpyO7sS1V72BKEnTO2ENJA9rUEJEWSZjjoKulynostD/N5Q/AAAA//8DAFBLAQIt&#10;ABQABgAIAAAAIQC2gziS/gAAAOEBAAATAAAAAAAAAAAAAAAAAAAAAABbQ29udGVudF9UeXBlc10u&#10;eG1sUEsBAi0AFAAGAAgAAAAhADj9If/WAAAAlAEAAAsAAAAAAAAAAAAAAAAALwEAAF9yZWxzLy5y&#10;ZWxzUEsBAi0AFAAGAAgAAAAhAJqwwXSYAgAArwUAAA4AAAAAAAAAAAAAAAAALgIAAGRycy9lMm9E&#10;b2MueG1sUEsBAi0AFAAGAAgAAAAhACP0FEPfAAAACwEAAA8AAAAAAAAAAAAAAAAA8gQAAGRycy9k&#10;b3ducmV2LnhtbFBLBQYAAAAABAAEAPMAAAD+BQAAAAA=&#10;" fillcolor="white [3212]" strokecolor="#c00000" strokeweight="1pt">
                <v:stroke joinstyle="miter"/>
              </v:oval>
            </w:pict>
          </mc:Fallback>
        </mc:AlternateContent>
      </w:r>
    </w:p>
    <w:p w14:paraId="450CE251" w14:textId="77777777" w:rsidR="008427B4" w:rsidRDefault="008427B4" w:rsidP="005A1817">
      <w:pPr>
        <w:jc w:val="both"/>
        <w:rPr>
          <w:rFonts w:ascii="Marianne Medium" w:hAnsi="Marianne Medium"/>
          <w:color w:val="C00000"/>
          <w:sz w:val="24"/>
        </w:rPr>
      </w:pPr>
      <w:bookmarkStart w:id="1" w:name="_GoBack"/>
      <w:bookmarkEnd w:id="1"/>
    </w:p>
    <w:p w14:paraId="1A530A01" w14:textId="77777777" w:rsidR="003A6169" w:rsidRDefault="003A6169" w:rsidP="005A1817">
      <w:pPr>
        <w:jc w:val="both"/>
        <w:rPr>
          <w:rFonts w:ascii="Marianne Medium" w:hAnsi="Marianne Medium"/>
          <w:color w:val="C00000"/>
          <w:sz w:val="24"/>
        </w:rPr>
      </w:pPr>
      <w:r>
        <w:rPr>
          <w:rFonts w:ascii="Marianne Medium" w:hAnsi="Marianne Medium"/>
          <w:color w:val="C00000"/>
          <w:sz w:val="24"/>
        </w:rPr>
        <w:t>Je suis professionnel de santé, comment me connecte</w:t>
      </w:r>
      <w:r w:rsidR="000D7346">
        <w:rPr>
          <w:rFonts w:ascii="Marianne Medium" w:hAnsi="Marianne Medium"/>
          <w:color w:val="C00000"/>
          <w:sz w:val="24"/>
        </w:rPr>
        <w:t>r</w:t>
      </w:r>
      <w:r>
        <w:rPr>
          <w:rFonts w:ascii="Marianne Medium" w:hAnsi="Marianne Medium"/>
          <w:color w:val="C00000"/>
          <w:sz w:val="24"/>
        </w:rPr>
        <w:t xml:space="preserve"> à la plateforme SAS ?</w:t>
      </w:r>
    </w:p>
    <w:p w14:paraId="7EB39443" w14:textId="77777777" w:rsidR="000D7346" w:rsidRDefault="000D7346" w:rsidP="00B569BB">
      <w:pPr>
        <w:autoSpaceDE w:val="0"/>
        <w:autoSpaceDN w:val="0"/>
        <w:jc w:val="both"/>
        <w:rPr>
          <w:rFonts w:ascii="Marianne" w:hAnsi="Marianne"/>
          <w:sz w:val="18"/>
          <w:szCs w:val="18"/>
        </w:rPr>
        <w:sectPr w:rsidR="000D7346" w:rsidSect="00901C67">
          <w:type w:val="continuous"/>
          <w:pgSz w:w="11906" w:h="16838"/>
          <w:pgMar w:top="1" w:right="1418" w:bottom="0" w:left="1418" w:header="709" w:footer="709" w:gutter="0"/>
          <w:cols w:space="708"/>
          <w:docGrid w:linePitch="360"/>
        </w:sectPr>
      </w:pPr>
    </w:p>
    <w:p w14:paraId="4A4BCE9E" w14:textId="77777777" w:rsidR="00A36F63" w:rsidRPr="00E953C9" w:rsidRDefault="00961E98" w:rsidP="000D7346">
      <w:pPr>
        <w:autoSpaceDE w:val="0"/>
        <w:autoSpaceDN w:val="0"/>
        <w:ind w:left="-284"/>
        <w:jc w:val="both"/>
        <w:rPr>
          <w:rFonts w:ascii="Marianne" w:hAnsi="Marianne"/>
          <w:sz w:val="18"/>
          <w:szCs w:val="18"/>
        </w:rPr>
      </w:pPr>
      <w:r w:rsidRPr="00E953C9">
        <w:rPr>
          <w:rFonts w:ascii="Marianne" w:hAnsi="Marianne"/>
          <w:sz w:val="18"/>
          <w:szCs w:val="18"/>
        </w:rPr>
        <w:t xml:space="preserve">Pour vous connecter à la plateforme SAS, vous pouvez faire la demande d’ouverture de compte auprès du guichet unique du GCS TESIS au </w:t>
      </w:r>
      <w:r w:rsidRPr="00E953C9">
        <w:rPr>
          <w:rFonts w:ascii="Marianne" w:hAnsi="Marianne"/>
          <w:b/>
          <w:bCs/>
          <w:sz w:val="18"/>
          <w:szCs w:val="18"/>
        </w:rPr>
        <w:t>08</w:t>
      </w:r>
      <w:r w:rsidR="003B6B6E" w:rsidRPr="00E953C9">
        <w:rPr>
          <w:rFonts w:ascii="Marianne" w:hAnsi="Marianne"/>
          <w:b/>
          <w:bCs/>
          <w:sz w:val="18"/>
          <w:szCs w:val="18"/>
        </w:rPr>
        <w:t>00 123 974</w:t>
      </w:r>
      <w:r w:rsidR="003B6B6E" w:rsidRPr="00E953C9">
        <w:rPr>
          <w:rFonts w:ascii="Marianne" w:hAnsi="Marianne"/>
          <w:sz w:val="18"/>
          <w:szCs w:val="18"/>
        </w:rPr>
        <w:t xml:space="preserve"> (du lundi au vendredi de 8h à 17h). </w:t>
      </w:r>
    </w:p>
    <w:p w14:paraId="59425C0A" w14:textId="77777777" w:rsidR="003B6B6E" w:rsidRPr="00E953C9" w:rsidRDefault="00590CF2" w:rsidP="000D7346">
      <w:pPr>
        <w:autoSpaceDE w:val="0"/>
        <w:autoSpaceDN w:val="0"/>
        <w:ind w:left="-284"/>
        <w:jc w:val="both"/>
        <w:rPr>
          <w:rFonts w:ascii="Marianne" w:hAnsi="Marianne"/>
          <w:sz w:val="18"/>
          <w:szCs w:val="18"/>
        </w:rPr>
      </w:pPr>
      <w:r>
        <w:rPr>
          <w:rFonts w:ascii="Marianne" w:hAnsi="Marianne"/>
          <w:sz w:val="18"/>
          <w:szCs w:val="18"/>
        </w:rPr>
        <w:lastRenderedPageBreak/>
        <w:t>V</w:t>
      </w:r>
      <w:r w:rsidR="003B6B6E" w:rsidRPr="00E953C9">
        <w:rPr>
          <w:rFonts w:ascii="Marianne" w:hAnsi="Marianne"/>
          <w:sz w:val="18"/>
          <w:szCs w:val="18"/>
        </w:rPr>
        <w:t>ous pourrez vous connecter directement sur la plateforme</w:t>
      </w:r>
      <w:r w:rsidR="001462D1" w:rsidRPr="00E953C9">
        <w:rPr>
          <w:rFonts w:ascii="Marianne" w:hAnsi="Marianne"/>
          <w:sz w:val="18"/>
          <w:szCs w:val="18"/>
        </w:rPr>
        <w:t xml:space="preserve"> SAS</w:t>
      </w:r>
      <w:r w:rsidR="003B6B6E" w:rsidRPr="00E953C9">
        <w:rPr>
          <w:rFonts w:ascii="Marianne" w:hAnsi="Marianne"/>
          <w:sz w:val="18"/>
          <w:szCs w:val="18"/>
        </w:rPr>
        <w:t xml:space="preserve"> avec votre carte e-CPS.</w:t>
      </w:r>
    </w:p>
    <w:p w14:paraId="61D1C0E6" w14:textId="77777777" w:rsidR="00100AE7" w:rsidRDefault="003B6B6E" w:rsidP="000D7346">
      <w:pPr>
        <w:autoSpaceDE w:val="0"/>
        <w:autoSpaceDN w:val="0"/>
        <w:ind w:left="-284"/>
        <w:jc w:val="both"/>
        <w:rPr>
          <w:rFonts w:ascii="Marianne" w:hAnsi="Marianne"/>
          <w:sz w:val="18"/>
          <w:szCs w:val="18"/>
        </w:rPr>
      </w:pPr>
      <w:r w:rsidRPr="00E953C9">
        <w:rPr>
          <w:rFonts w:ascii="Marianne" w:hAnsi="Marianne"/>
          <w:sz w:val="18"/>
          <w:szCs w:val="18"/>
        </w:rPr>
        <w:t>Vous pouvez également demander</w:t>
      </w:r>
      <w:r w:rsidR="00A36F63" w:rsidRPr="00E953C9">
        <w:rPr>
          <w:rFonts w:ascii="Marianne" w:hAnsi="Marianne"/>
          <w:sz w:val="18"/>
          <w:szCs w:val="18"/>
        </w:rPr>
        <w:t xml:space="preserve">, </w:t>
      </w:r>
      <w:r w:rsidR="006310C2" w:rsidRPr="00E953C9">
        <w:rPr>
          <w:rFonts w:ascii="Marianne" w:hAnsi="Marianne"/>
          <w:sz w:val="18"/>
          <w:szCs w:val="18"/>
        </w:rPr>
        <w:t xml:space="preserve">lors de votre </w:t>
      </w:r>
      <w:r w:rsidR="00BA3E4F" w:rsidRPr="00E953C9">
        <w:rPr>
          <w:rFonts w:ascii="Marianne" w:hAnsi="Marianne"/>
          <w:sz w:val="18"/>
          <w:szCs w:val="18"/>
        </w:rPr>
        <w:t>inscription</w:t>
      </w:r>
      <w:r w:rsidR="006310C2" w:rsidRPr="00E953C9">
        <w:rPr>
          <w:rFonts w:ascii="Marianne" w:hAnsi="Marianne"/>
          <w:sz w:val="18"/>
          <w:szCs w:val="18"/>
        </w:rPr>
        <w:t xml:space="preserve">, la création d’un compte pour votre secrétaire </w:t>
      </w:r>
      <w:r w:rsidR="000766DA">
        <w:rPr>
          <w:rFonts w:ascii="Marianne" w:hAnsi="Marianne"/>
          <w:sz w:val="18"/>
          <w:szCs w:val="18"/>
        </w:rPr>
        <w:t xml:space="preserve">ou assistant </w:t>
      </w:r>
      <w:r w:rsidR="006310C2" w:rsidRPr="00E953C9">
        <w:rPr>
          <w:rFonts w:ascii="Marianne" w:hAnsi="Marianne"/>
          <w:sz w:val="18"/>
          <w:szCs w:val="18"/>
        </w:rPr>
        <w:t xml:space="preserve">médical ou </w:t>
      </w:r>
      <w:r w:rsidR="00FD4D1C" w:rsidRPr="00E953C9">
        <w:rPr>
          <w:rFonts w:ascii="Marianne" w:hAnsi="Marianne"/>
          <w:sz w:val="18"/>
          <w:szCs w:val="18"/>
        </w:rPr>
        <w:t>tout</w:t>
      </w:r>
      <w:r w:rsidR="00BA3E4F" w:rsidRPr="00E953C9">
        <w:rPr>
          <w:rFonts w:ascii="Marianne" w:hAnsi="Marianne"/>
          <w:sz w:val="18"/>
          <w:szCs w:val="18"/>
        </w:rPr>
        <w:t>e</w:t>
      </w:r>
      <w:r w:rsidR="00FD4D1C" w:rsidRPr="00E953C9">
        <w:rPr>
          <w:rFonts w:ascii="Marianne" w:hAnsi="Marianne"/>
          <w:sz w:val="18"/>
          <w:szCs w:val="18"/>
        </w:rPr>
        <w:t xml:space="preserve"> autre personne que vous identifi</w:t>
      </w:r>
      <w:r w:rsidR="00A36F63" w:rsidRPr="00E953C9">
        <w:rPr>
          <w:rFonts w:ascii="Marianne" w:hAnsi="Marianne"/>
          <w:sz w:val="18"/>
          <w:szCs w:val="18"/>
        </w:rPr>
        <w:t>ez</w:t>
      </w:r>
      <w:r w:rsidR="00FD4D1C" w:rsidRPr="00E953C9">
        <w:rPr>
          <w:rFonts w:ascii="Marianne" w:hAnsi="Marianne"/>
          <w:sz w:val="18"/>
          <w:szCs w:val="18"/>
        </w:rPr>
        <w:t xml:space="preserve"> comme </w:t>
      </w:r>
      <w:r w:rsidR="004E1AD7">
        <w:rPr>
          <w:rFonts w:ascii="Marianne" w:hAnsi="Marianne"/>
          <w:sz w:val="18"/>
          <w:szCs w:val="18"/>
        </w:rPr>
        <w:t>«</w:t>
      </w:r>
      <w:r w:rsidR="004E1AD7">
        <w:rPr>
          <w:rFonts w:ascii="Calibri" w:hAnsi="Calibri" w:cs="Calibri"/>
          <w:sz w:val="18"/>
          <w:szCs w:val="18"/>
        </w:rPr>
        <w:t> </w:t>
      </w:r>
      <w:r w:rsidR="00FD4D1C" w:rsidRPr="00E953C9">
        <w:rPr>
          <w:rFonts w:ascii="Marianne" w:hAnsi="Marianne"/>
          <w:sz w:val="18"/>
          <w:szCs w:val="18"/>
        </w:rPr>
        <w:t>délégataire</w:t>
      </w:r>
      <w:r w:rsidR="004E1AD7">
        <w:rPr>
          <w:rFonts w:ascii="Calibri" w:hAnsi="Calibri" w:cs="Calibri"/>
          <w:sz w:val="18"/>
          <w:szCs w:val="18"/>
        </w:rPr>
        <w:t> </w:t>
      </w:r>
      <w:r w:rsidR="004E1AD7">
        <w:rPr>
          <w:rFonts w:ascii="Marianne" w:hAnsi="Marianne" w:cs="Marianne"/>
          <w:sz w:val="18"/>
          <w:szCs w:val="18"/>
        </w:rPr>
        <w:t>»</w:t>
      </w:r>
      <w:r w:rsidR="00FD4D1C" w:rsidRPr="00E953C9">
        <w:rPr>
          <w:rFonts w:ascii="Marianne" w:hAnsi="Marianne"/>
          <w:sz w:val="18"/>
          <w:szCs w:val="18"/>
        </w:rPr>
        <w:t xml:space="preserve">. </w:t>
      </w:r>
    </w:p>
    <w:p w14:paraId="46E22C85" w14:textId="77777777" w:rsidR="003B6B6E" w:rsidRPr="00E953C9" w:rsidRDefault="00FD4D1C" w:rsidP="000D7346">
      <w:pPr>
        <w:autoSpaceDE w:val="0"/>
        <w:autoSpaceDN w:val="0"/>
        <w:ind w:left="-284"/>
        <w:jc w:val="both"/>
        <w:rPr>
          <w:rFonts w:ascii="Marianne" w:hAnsi="Marianne"/>
          <w:sz w:val="18"/>
          <w:szCs w:val="18"/>
        </w:rPr>
      </w:pPr>
      <w:r w:rsidRPr="00E953C9">
        <w:rPr>
          <w:rFonts w:ascii="Marianne" w:hAnsi="Marianne"/>
          <w:sz w:val="18"/>
          <w:szCs w:val="18"/>
        </w:rPr>
        <w:t>Ce délégataire pourra mettre à jour, à votre place, vos créneaux de soins non programmés.</w:t>
      </w:r>
    </w:p>
    <w:p w14:paraId="6DD2B28B" w14:textId="77777777" w:rsidR="000D7346" w:rsidRDefault="0058353C" w:rsidP="000D7346">
      <w:pPr>
        <w:autoSpaceDE w:val="0"/>
        <w:autoSpaceDN w:val="0"/>
        <w:ind w:left="-284"/>
        <w:jc w:val="both"/>
        <w:rPr>
          <w:rFonts w:ascii="Marianne" w:hAnsi="Marianne"/>
          <w:sz w:val="18"/>
          <w:szCs w:val="18"/>
        </w:rPr>
        <w:sectPr w:rsidR="000D7346" w:rsidSect="000D7346">
          <w:type w:val="continuous"/>
          <w:pgSz w:w="11906" w:h="16838"/>
          <w:pgMar w:top="1" w:right="1418" w:bottom="0" w:left="1418" w:header="709" w:footer="709" w:gutter="0"/>
          <w:cols w:num="2" w:space="1136"/>
          <w:docGrid w:linePitch="360"/>
        </w:sectPr>
      </w:pPr>
      <w:r w:rsidRPr="00E953C9">
        <w:rPr>
          <w:rFonts w:ascii="Marianne" w:hAnsi="Marianne"/>
          <w:sz w:val="18"/>
          <w:szCs w:val="18"/>
        </w:rPr>
        <w:t xml:space="preserve">Vous souhaitez être formé sur la plateforme digitale SAS ? Les chargés de déploiement </w:t>
      </w:r>
      <w:r w:rsidR="0019423A" w:rsidRPr="00E953C9">
        <w:rPr>
          <w:rFonts w:ascii="Marianne" w:hAnsi="Marianne"/>
          <w:sz w:val="18"/>
          <w:szCs w:val="18"/>
        </w:rPr>
        <w:t xml:space="preserve">du GCS TESIS sont à votre disposition pour vous accompagner en visioconférence ou lors de formations organisées à </w:t>
      </w:r>
      <w:r w:rsidR="000D7346">
        <w:rPr>
          <w:rFonts w:ascii="Marianne" w:hAnsi="Marianne"/>
          <w:sz w:val="18"/>
          <w:szCs w:val="18"/>
        </w:rPr>
        <w:t xml:space="preserve"> </w:t>
      </w:r>
      <w:r w:rsidR="0019423A" w:rsidRPr="00E953C9">
        <w:rPr>
          <w:rFonts w:ascii="Marianne" w:hAnsi="Marianne"/>
          <w:sz w:val="18"/>
          <w:szCs w:val="18"/>
        </w:rPr>
        <w:t xml:space="preserve">votre cabinet. Vous pouvez faire cette demande auprès du guichet unique du GCS TESIS ou par email à </w:t>
      </w:r>
      <w:r w:rsidR="00E9238E" w:rsidRPr="008427B4">
        <w:rPr>
          <w:rStyle w:val="Lienhypertexte"/>
          <w:rFonts w:ascii="Marianne" w:hAnsi="Marianne"/>
          <w:sz w:val="18"/>
          <w:szCs w:val="18"/>
        </w:rPr>
        <w:t>contact@oiis.re</w:t>
      </w:r>
    </w:p>
    <w:p w14:paraId="47188298" w14:textId="77777777" w:rsidR="0043315C" w:rsidRDefault="0043315C" w:rsidP="00B569BB">
      <w:pPr>
        <w:autoSpaceDE w:val="0"/>
        <w:autoSpaceDN w:val="0"/>
        <w:jc w:val="both"/>
        <w:rPr>
          <w:rFonts w:ascii="Marianne" w:hAnsi="Marianne"/>
          <w:sz w:val="20"/>
          <w:szCs w:val="20"/>
        </w:rPr>
      </w:pPr>
    </w:p>
    <w:p w14:paraId="1256E40D" w14:textId="77777777" w:rsidR="008427B4" w:rsidRDefault="008427B4" w:rsidP="00B569BB">
      <w:pPr>
        <w:autoSpaceDE w:val="0"/>
        <w:autoSpaceDN w:val="0"/>
        <w:jc w:val="both"/>
        <w:rPr>
          <w:rFonts w:ascii="Marianne" w:hAnsi="Marianne"/>
          <w:sz w:val="20"/>
          <w:szCs w:val="20"/>
        </w:rPr>
      </w:pPr>
    </w:p>
    <w:p w14:paraId="2A77909B" w14:textId="77777777" w:rsidR="008427B4" w:rsidRDefault="008427B4" w:rsidP="00B569BB">
      <w:pPr>
        <w:autoSpaceDE w:val="0"/>
        <w:autoSpaceDN w:val="0"/>
        <w:jc w:val="both"/>
        <w:rPr>
          <w:rFonts w:ascii="Marianne" w:hAnsi="Marianne"/>
          <w:sz w:val="20"/>
          <w:szCs w:val="20"/>
        </w:rPr>
      </w:pPr>
    </w:p>
    <w:p w14:paraId="47F34188" w14:textId="77777777" w:rsidR="008427B4" w:rsidRDefault="008427B4" w:rsidP="00B569BB">
      <w:pPr>
        <w:autoSpaceDE w:val="0"/>
        <w:autoSpaceDN w:val="0"/>
        <w:jc w:val="both"/>
        <w:rPr>
          <w:rFonts w:ascii="Marianne" w:hAnsi="Marianne"/>
          <w:sz w:val="20"/>
          <w:szCs w:val="20"/>
        </w:rPr>
      </w:pPr>
    </w:p>
    <w:p w14:paraId="5A25D339" w14:textId="77777777" w:rsidR="008427B4" w:rsidRDefault="008427B4" w:rsidP="00B569BB">
      <w:pPr>
        <w:autoSpaceDE w:val="0"/>
        <w:autoSpaceDN w:val="0"/>
        <w:jc w:val="both"/>
        <w:rPr>
          <w:rFonts w:ascii="Marianne" w:hAnsi="Marianne"/>
          <w:sz w:val="20"/>
          <w:szCs w:val="20"/>
        </w:rPr>
      </w:pPr>
    </w:p>
    <w:p w14:paraId="78252338" w14:textId="77777777" w:rsidR="008427B4" w:rsidRDefault="008427B4" w:rsidP="00B569BB">
      <w:pPr>
        <w:autoSpaceDE w:val="0"/>
        <w:autoSpaceDN w:val="0"/>
        <w:jc w:val="both"/>
        <w:rPr>
          <w:rFonts w:ascii="Marianne" w:hAnsi="Marianne"/>
          <w:sz w:val="20"/>
          <w:szCs w:val="20"/>
        </w:rPr>
      </w:pPr>
    </w:p>
    <w:p w14:paraId="43C522AA" w14:textId="77777777" w:rsidR="008427B4" w:rsidRDefault="008427B4" w:rsidP="00B569BB">
      <w:pPr>
        <w:autoSpaceDE w:val="0"/>
        <w:autoSpaceDN w:val="0"/>
        <w:jc w:val="both"/>
        <w:rPr>
          <w:rFonts w:ascii="Marianne" w:hAnsi="Marianne"/>
          <w:sz w:val="20"/>
          <w:szCs w:val="20"/>
        </w:rPr>
      </w:pPr>
    </w:p>
    <w:p w14:paraId="7CCFAF64" w14:textId="77777777" w:rsidR="008427B4" w:rsidRDefault="008427B4" w:rsidP="00B569BB">
      <w:pPr>
        <w:autoSpaceDE w:val="0"/>
        <w:autoSpaceDN w:val="0"/>
        <w:jc w:val="both"/>
        <w:rPr>
          <w:rFonts w:ascii="Marianne" w:hAnsi="Marianne"/>
          <w:sz w:val="20"/>
          <w:szCs w:val="20"/>
        </w:rPr>
      </w:pPr>
    </w:p>
    <w:p w14:paraId="46889526" w14:textId="77777777" w:rsidR="008427B4" w:rsidRDefault="008427B4" w:rsidP="00B569BB">
      <w:pPr>
        <w:autoSpaceDE w:val="0"/>
        <w:autoSpaceDN w:val="0"/>
        <w:jc w:val="both"/>
        <w:rPr>
          <w:rFonts w:ascii="Marianne" w:hAnsi="Marianne"/>
          <w:sz w:val="20"/>
          <w:szCs w:val="20"/>
        </w:rPr>
      </w:pPr>
    </w:p>
    <w:p w14:paraId="00CEBC88" w14:textId="77777777" w:rsidR="008427B4" w:rsidRDefault="008427B4" w:rsidP="00B569BB">
      <w:pPr>
        <w:autoSpaceDE w:val="0"/>
        <w:autoSpaceDN w:val="0"/>
        <w:jc w:val="both"/>
        <w:rPr>
          <w:rFonts w:ascii="Marianne" w:hAnsi="Marianne"/>
          <w:sz w:val="20"/>
          <w:szCs w:val="20"/>
        </w:rPr>
      </w:pPr>
    </w:p>
    <w:p w14:paraId="16236C33" w14:textId="77777777" w:rsidR="008427B4" w:rsidRDefault="008427B4" w:rsidP="00B569BB">
      <w:pPr>
        <w:autoSpaceDE w:val="0"/>
        <w:autoSpaceDN w:val="0"/>
        <w:jc w:val="both"/>
        <w:rPr>
          <w:rFonts w:ascii="Marianne" w:hAnsi="Marianne"/>
          <w:sz w:val="20"/>
          <w:szCs w:val="20"/>
        </w:rPr>
      </w:pPr>
    </w:p>
    <w:p w14:paraId="67FA9C3F" w14:textId="77777777" w:rsidR="008427B4" w:rsidRDefault="008427B4" w:rsidP="00B569BB">
      <w:pPr>
        <w:autoSpaceDE w:val="0"/>
        <w:autoSpaceDN w:val="0"/>
        <w:jc w:val="both"/>
        <w:rPr>
          <w:rFonts w:ascii="Marianne" w:hAnsi="Marianne"/>
          <w:sz w:val="20"/>
          <w:szCs w:val="20"/>
        </w:rPr>
      </w:pPr>
    </w:p>
    <w:p w14:paraId="1448F950" w14:textId="77777777" w:rsidR="008427B4" w:rsidRDefault="008427B4" w:rsidP="00B569BB">
      <w:pPr>
        <w:autoSpaceDE w:val="0"/>
        <w:autoSpaceDN w:val="0"/>
        <w:jc w:val="both"/>
        <w:rPr>
          <w:rFonts w:ascii="Marianne" w:hAnsi="Marianne"/>
          <w:sz w:val="20"/>
          <w:szCs w:val="20"/>
        </w:rPr>
      </w:pPr>
    </w:p>
    <w:p w14:paraId="4E913ABE" w14:textId="77777777" w:rsidR="008427B4" w:rsidRDefault="008427B4" w:rsidP="00B569BB">
      <w:pPr>
        <w:autoSpaceDE w:val="0"/>
        <w:autoSpaceDN w:val="0"/>
        <w:jc w:val="both"/>
        <w:rPr>
          <w:rFonts w:ascii="Marianne" w:hAnsi="Marianne"/>
          <w:sz w:val="20"/>
          <w:szCs w:val="20"/>
        </w:rPr>
      </w:pPr>
    </w:p>
    <w:p w14:paraId="34876C35" w14:textId="77777777" w:rsidR="008427B4" w:rsidRDefault="008427B4" w:rsidP="00B569BB">
      <w:pPr>
        <w:autoSpaceDE w:val="0"/>
        <w:autoSpaceDN w:val="0"/>
        <w:jc w:val="both"/>
        <w:rPr>
          <w:rFonts w:ascii="Marianne" w:hAnsi="Marianne"/>
          <w:sz w:val="20"/>
          <w:szCs w:val="20"/>
        </w:rPr>
      </w:pPr>
    </w:p>
    <w:tbl>
      <w:tblPr>
        <w:tblStyle w:val="Grilledutableau"/>
        <w:tblW w:w="9923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4546A" w:themeFill="text2"/>
        <w:tblLook w:val="04A0" w:firstRow="1" w:lastRow="0" w:firstColumn="1" w:lastColumn="0" w:noHBand="0" w:noVBand="1"/>
      </w:tblPr>
      <w:tblGrid>
        <w:gridCol w:w="9923"/>
      </w:tblGrid>
      <w:tr w:rsidR="000D7346" w14:paraId="64FC8FC9" w14:textId="77777777" w:rsidTr="000D7346">
        <w:tc>
          <w:tcPr>
            <w:tcW w:w="9923" w:type="dxa"/>
            <w:shd w:val="clear" w:color="auto" w:fill="44546A" w:themeFill="text2"/>
          </w:tcPr>
          <w:p w14:paraId="4A4EF748" w14:textId="77777777" w:rsidR="000D7346" w:rsidRDefault="000D7346" w:rsidP="000D7346">
            <w:pPr>
              <w:autoSpaceDE w:val="0"/>
              <w:autoSpaceDN w:val="0"/>
              <w:ind w:left="34"/>
              <w:jc w:val="center"/>
              <w:rPr>
                <w:bCs/>
              </w:rPr>
            </w:pPr>
            <w:r>
              <w:rPr>
                <w:bCs/>
              </w:rPr>
              <w:br/>
            </w:r>
            <w:r w:rsidRPr="00C456F4">
              <w:rPr>
                <w:noProof/>
                <w:lang w:eastAsia="fr-FR"/>
              </w:rPr>
              <w:drawing>
                <wp:inline distT="0" distB="0" distL="0" distR="0" wp14:anchorId="4B60666C" wp14:editId="4C46192C">
                  <wp:extent cx="2294627" cy="2259330"/>
                  <wp:effectExtent l="0" t="0" r="0" b="762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454" t="8471" r="59790" b="6158"/>
                          <a:stretch/>
                        </pic:blipFill>
                        <pic:spPr bwMode="auto">
                          <a:xfrm>
                            <a:off x="0" y="0"/>
                            <a:ext cx="2302436" cy="2267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7170AD" w14:textId="77777777" w:rsidR="000D7346" w:rsidRDefault="000D7346" w:rsidP="000D7346">
            <w:pPr>
              <w:autoSpaceDE w:val="0"/>
              <w:autoSpaceDN w:val="0"/>
              <w:ind w:left="-108" w:right="-108"/>
              <w:jc w:val="center"/>
              <w:rPr>
                <w:bCs/>
              </w:rPr>
            </w:pPr>
            <w:r w:rsidRPr="00C456F4">
              <w:rPr>
                <w:noProof/>
                <w:lang w:eastAsia="fr-FR"/>
              </w:rPr>
              <w:lastRenderedPageBreak/>
              <w:drawing>
                <wp:inline distT="0" distB="0" distL="0" distR="0" wp14:anchorId="384081F4" wp14:editId="1DC646BC">
                  <wp:extent cx="3700732" cy="2862542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8023" t="5937" r="4998" b="8341"/>
                          <a:stretch/>
                        </pic:blipFill>
                        <pic:spPr bwMode="auto">
                          <a:xfrm>
                            <a:off x="0" y="0"/>
                            <a:ext cx="3737259" cy="2890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</w:rPr>
              <w:br/>
            </w:r>
          </w:p>
        </w:tc>
      </w:tr>
    </w:tbl>
    <w:p w14:paraId="48250449" w14:textId="77777777" w:rsidR="00100AE7" w:rsidRDefault="00100AE7" w:rsidP="000D7346">
      <w:pPr>
        <w:autoSpaceDE w:val="0"/>
        <w:autoSpaceDN w:val="0"/>
        <w:ind w:left="-709"/>
        <w:jc w:val="both"/>
        <w:rPr>
          <w:bCs/>
        </w:rPr>
      </w:pPr>
    </w:p>
    <w:p w14:paraId="4F223E6F" w14:textId="77777777" w:rsidR="001F293B" w:rsidRDefault="001F293B" w:rsidP="00100AE7">
      <w:pPr>
        <w:autoSpaceDE w:val="0"/>
        <w:autoSpaceDN w:val="0"/>
        <w:jc w:val="both"/>
        <w:rPr>
          <w:rFonts w:ascii="Roboto" w:eastAsia="Times New Roman" w:hAnsi="Roboto" w:cs="Times New Roman"/>
          <w:noProof/>
          <w:color w:val="333333"/>
          <w:lang w:eastAsia="fr-FR"/>
        </w:rPr>
      </w:pPr>
    </w:p>
    <w:p w14:paraId="6FC200F6" w14:textId="77777777" w:rsidR="008427B4" w:rsidRDefault="008427B4" w:rsidP="00100AE7">
      <w:pPr>
        <w:autoSpaceDE w:val="0"/>
        <w:autoSpaceDN w:val="0"/>
        <w:jc w:val="both"/>
        <w:rPr>
          <w:rFonts w:ascii="Roboto" w:eastAsia="Times New Roman" w:hAnsi="Roboto" w:cs="Times New Roman"/>
          <w:noProof/>
          <w:color w:val="333333"/>
          <w:lang w:eastAsia="fr-FR"/>
        </w:rPr>
      </w:pPr>
    </w:p>
    <w:p w14:paraId="00ABD901" w14:textId="77777777" w:rsidR="008427B4" w:rsidRDefault="008427B4" w:rsidP="00100AE7">
      <w:pPr>
        <w:autoSpaceDE w:val="0"/>
        <w:autoSpaceDN w:val="0"/>
        <w:jc w:val="both"/>
        <w:rPr>
          <w:rFonts w:ascii="Roboto" w:eastAsia="Times New Roman" w:hAnsi="Roboto" w:cs="Times New Roman"/>
          <w:noProof/>
          <w:color w:val="333333"/>
          <w:lang w:eastAsia="fr-FR"/>
        </w:rPr>
      </w:pPr>
    </w:p>
    <w:p w14:paraId="5BB0A3C0" w14:textId="77777777" w:rsidR="008427B4" w:rsidRDefault="008427B4" w:rsidP="00100AE7">
      <w:pPr>
        <w:autoSpaceDE w:val="0"/>
        <w:autoSpaceDN w:val="0"/>
        <w:jc w:val="both"/>
        <w:rPr>
          <w:noProof/>
        </w:rPr>
      </w:pPr>
      <w:r w:rsidRPr="001923DB">
        <w:rPr>
          <w:rFonts w:ascii="Roboto" w:eastAsia="Times New Roman" w:hAnsi="Roboto" w:cs="Times New Roman"/>
          <w:noProof/>
          <w:color w:val="333333"/>
          <w:sz w:val="24"/>
          <w:szCs w:val="24"/>
          <w:lang w:eastAsia="fr-FR"/>
        </w:rPr>
        <w:drawing>
          <wp:anchor distT="0" distB="0" distL="114300" distR="114300" simplePos="0" relativeHeight="251683840" behindDoc="0" locked="0" layoutInCell="1" allowOverlap="1" wp14:anchorId="1D53470F" wp14:editId="1ED9C319">
            <wp:simplePos x="0" y="0"/>
            <wp:positionH relativeFrom="column">
              <wp:posOffset>-994867</wp:posOffset>
            </wp:positionH>
            <wp:positionV relativeFrom="paragraph">
              <wp:posOffset>2473147</wp:posOffset>
            </wp:positionV>
            <wp:extent cx="9357342" cy="3998794"/>
            <wp:effectExtent l="0" t="0" r="0" b="190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7342" cy="3998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27B4" w:rsidSect="00257880">
      <w:type w:val="continuous"/>
      <w:pgSz w:w="11906" w:h="16838"/>
      <w:pgMar w:top="1" w:right="1418" w:bottom="0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MIRANDA, Marie-Francoise" w:date="2021-06-23T11:08:00Z" w:initials="MM">
    <w:p w14:paraId="231E55D9" w14:textId="77777777" w:rsidR="00E74CB1" w:rsidRDefault="00E74CB1">
      <w:pPr>
        <w:pStyle w:val="Commentaire"/>
      </w:pPr>
      <w:r>
        <w:rPr>
          <w:rStyle w:val="Marquedecommentaire"/>
        </w:rPr>
        <w:annotationRef/>
      </w:r>
      <w:r>
        <w:t>Il contacte son MT, si indisponible la CPTS de son territoire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31E55D9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rianne-Regular">
    <w:altName w:val="Calibri"/>
    <w:panose1 w:val="02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rianne-Medium">
    <w:altName w:val="Calibri"/>
    <w:panose1 w:val="02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rianne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rianne Medium">
    <w:altName w:val="Calibri"/>
    <w:panose1 w:val="00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Roboto">
    <w:altName w:val="Times New Roman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arianne">
    <w:altName w:val="Calibri"/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55FE9"/>
    <w:multiLevelType w:val="hybridMultilevel"/>
    <w:tmpl w:val="16226CB8"/>
    <w:lvl w:ilvl="0" w:tplc="E3D031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B365D"/>
    <w:multiLevelType w:val="hybridMultilevel"/>
    <w:tmpl w:val="F99693BC"/>
    <w:lvl w:ilvl="0" w:tplc="9F9009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FFFFFF" w:themeColor="background1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06C6B"/>
    <w:multiLevelType w:val="hybridMultilevel"/>
    <w:tmpl w:val="13FE416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23275D"/>
    <w:multiLevelType w:val="multilevel"/>
    <w:tmpl w:val="A6382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22F6B94"/>
    <w:multiLevelType w:val="hybridMultilevel"/>
    <w:tmpl w:val="B5806ABC"/>
    <w:lvl w:ilvl="0" w:tplc="2228AC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500C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404B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8E0C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3A8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DAEB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3ED3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D02B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AAB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C1837F4"/>
    <w:multiLevelType w:val="hybridMultilevel"/>
    <w:tmpl w:val="9558F0CE"/>
    <w:lvl w:ilvl="0" w:tplc="040C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6" w15:restartNumberingAfterBreak="0">
    <w:nsid w:val="438620B9"/>
    <w:multiLevelType w:val="hybridMultilevel"/>
    <w:tmpl w:val="2C0071D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6E7A7A"/>
    <w:multiLevelType w:val="hybridMultilevel"/>
    <w:tmpl w:val="807CB8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AB49B3"/>
    <w:multiLevelType w:val="hybridMultilevel"/>
    <w:tmpl w:val="1B448628"/>
    <w:lvl w:ilvl="0" w:tplc="4B485D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5E36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66B8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1E7E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0A5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48EF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400C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6078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9611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D0F1F40"/>
    <w:multiLevelType w:val="hybridMultilevel"/>
    <w:tmpl w:val="F45E7D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377477"/>
    <w:multiLevelType w:val="hybridMultilevel"/>
    <w:tmpl w:val="83608DE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C4A70FD"/>
    <w:multiLevelType w:val="multilevel"/>
    <w:tmpl w:val="EB22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FAC41FD"/>
    <w:multiLevelType w:val="hybridMultilevel"/>
    <w:tmpl w:val="AA7E40CC"/>
    <w:lvl w:ilvl="0" w:tplc="A8A8E0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22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8"/>
  </w:num>
  <w:num w:numId="8">
    <w:abstractNumId w:val="7"/>
  </w:num>
  <w:num w:numId="9">
    <w:abstractNumId w:val="12"/>
  </w:num>
  <w:num w:numId="10">
    <w:abstractNumId w:val="9"/>
  </w:num>
  <w:num w:numId="11">
    <w:abstractNumId w:val="2"/>
  </w:num>
  <w:num w:numId="12">
    <w:abstractNumId w:val="10"/>
  </w:num>
  <w:num w:numId="13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RANDA, Marie-Francoise">
    <w15:presenceInfo w15:providerId="AD" w15:userId="S-1-5-21-448539723-1644491937-682003330-56767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30B"/>
    <w:rsid w:val="000365B0"/>
    <w:rsid w:val="00054D80"/>
    <w:rsid w:val="00061B21"/>
    <w:rsid w:val="000706A1"/>
    <w:rsid w:val="0007634A"/>
    <w:rsid w:val="000766DA"/>
    <w:rsid w:val="00077AEF"/>
    <w:rsid w:val="00082BE8"/>
    <w:rsid w:val="000D3CEA"/>
    <w:rsid w:val="000D7346"/>
    <w:rsid w:val="000E20B7"/>
    <w:rsid w:val="000E4AE6"/>
    <w:rsid w:val="000E4D71"/>
    <w:rsid w:val="000F10C9"/>
    <w:rsid w:val="00100AE7"/>
    <w:rsid w:val="00104E61"/>
    <w:rsid w:val="00112836"/>
    <w:rsid w:val="00127CE2"/>
    <w:rsid w:val="00130877"/>
    <w:rsid w:val="001314EE"/>
    <w:rsid w:val="0014117F"/>
    <w:rsid w:val="001462D1"/>
    <w:rsid w:val="00181C4F"/>
    <w:rsid w:val="001825DC"/>
    <w:rsid w:val="001923DB"/>
    <w:rsid w:val="00192A84"/>
    <w:rsid w:val="00193ED6"/>
    <w:rsid w:val="0019423A"/>
    <w:rsid w:val="00194739"/>
    <w:rsid w:val="00194E69"/>
    <w:rsid w:val="001A66A3"/>
    <w:rsid w:val="001A7BCC"/>
    <w:rsid w:val="001B3DDD"/>
    <w:rsid w:val="001B6A5B"/>
    <w:rsid w:val="001F2824"/>
    <w:rsid w:val="001F293B"/>
    <w:rsid w:val="002132FC"/>
    <w:rsid w:val="00215832"/>
    <w:rsid w:val="00216105"/>
    <w:rsid w:val="00222224"/>
    <w:rsid w:val="00222A1E"/>
    <w:rsid w:val="00234963"/>
    <w:rsid w:val="00250937"/>
    <w:rsid w:val="00250F8F"/>
    <w:rsid w:val="002572CB"/>
    <w:rsid w:val="00257880"/>
    <w:rsid w:val="002653ED"/>
    <w:rsid w:val="00273430"/>
    <w:rsid w:val="0028057D"/>
    <w:rsid w:val="002819A2"/>
    <w:rsid w:val="00285425"/>
    <w:rsid w:val="002C21B0"/>
    <w:rsid w:val="002C666E"/>
    <w:rsid w:val="002D57EB"/>
    <w:rsid w:val="002D743D"/>
    <w:rsid w:val="002E1B68"/>
    <w:rsid w:val="002E24A2"/>
    <w:rsid w:val="002E3BEF"/>
    <w:rsid w:val="002F605C"/>
    <w:rsid w:val="00311309"/>
    <w:rsid w:val="003147E4"/>
    <w:rsid w:val="00316436"/>
    <w:rsid w:val="003170B3"/>
    <w:rsid w:val="00337118"/>
    <w:rsid w:val="00363BBD"/>
    <w:rsid w:val="003731CD"/>
    <w:rsid w:val="003759CF"/>
    <w:rsid w:val="0037635F"/>
    <w:rsid w:val="00376586"/>
    <w:rsid w:val="00376D48"/>
    <w:rsid w:val="00377445"/>
    <w:rsid w:val="0038004B"/>
    <w:rsid w:val="003A6169"/>
    <w:rsid w:val="003A7C6A"/>
    <w:rsid w:val="003B107D"/>
    <w:rsid w:val="003B2627"/>
    <w:rsid w:val="003B45D2"/>
    <w:rsid w:val="003B4EE2"/>
    <w:rsid w:val="003B6B6E"/>
    <w:rsid w:val="003B7028"/>
    <w:rsid w:val="003D04AD"/>
    <w:rsid w:val="003D419A"/>
    <w:rsid w:val="003F3760"/>
    <w:rsid w:val="003F71A3"/>
    <w:rsid w:val="00403B75"/>
    <w:rsid w:val="00404F13"/>
    <w:rsid w:val="004103B5"/>
    <w:rsid w:val="0041745C"/>
    <w:rsid w:val="0042030B"/>
    <w:rsid w:val="00422FCD"/>
    <w:rsid w:val="004264EA"/>
    <w:rsid w:val="0043315C"/>
    <w:rsid w:val="00440F94"/>
    <w:rsid w:val="004442BC"/>
    <w:rsid w:val="00453741"/>
    <w:rsid w:val="004739FA"/>
    <w:rsid w:val="00481D5C"/>
    <w:rsid w:val="0048442A"/>
    <w:rsid w:val="00485983"/>
    <w:rsid w:val="00487649"/>
    <w:rsid w:val="00493579"/>
    <w:rsid w:val="004B0E25"/>
    <w:rsid w:val="004D480A"/>
    <w:rsid w:val="004E1AD7"/>
    <w:rsid w:val="004F38A4"/>
    <w:rsid w:val="0051511E"/>
    <w:rsid w:val="00531981"/>
    <w:rsid w:val="0054280B"/>
    <w:rsid w:val="005504E5"/>
    <w:rsid w:val="00566B47"/>
    <w:rsid w:val="0058353C"/>
    <w:rsid w:val="005848F5"/>
    <w:rsid w:val="00590CF2"/>
    <w:rsid w:val="00594180"/>
    <w:rsid w:val="00597659"/>
    <w:rsid w:val="005A1429"/>
    <w:rsid w:val="005A1817"/>
    <w:rsid w:val="005A1F5F"/>
    <w:rsid w:val="005E0708"/>
    <w:rsid w:val="005F3141"/>
    <w:rsid w:val="005F317F"/>
    <w:rsid w:val="00611179"/>
    <w:rsid w:val="00623FC9"/>
    <w:rsid w:val="00630C79"/>
    <w:rsid w:val="006310C2"/>
    <w:rsid w:val="00631F6F"/>
    <w:rsid w:val="00663EB7"/>
    <w:rsid w:val="006667E4"/>
    <w:rsid w:val="00672BED"/>
    <w:rsid w:val="006805B6"/>
    <w:rsid w:val="00686F69"/>
    <w:rsid w:val="00697DC2"/>
    <w:rsid w:val="006A60F5"/>
    <w:rsid w:val="006C5F75"/>
    <w:rsid w:val="006E0198"/>
    <w:rsid w:val="006E2A76"/>
    <w:rsid w:val="006E63D9"/>
    <w:rsid w:val="00700D75"/>
    <w:rsid w:val="00706BEE"/>
    <w:rsid w:val="00713405"/>
    <w:rsid w:val="007523C5"/>
    <w:rsid w:val="007544FA"/>
    <w:rsid w:val="00777182"/>
    <w:rsid w:val="007A1AA1"/>
    <w:rsid w:val="007A29EE"/>
    <w:rsid w:val="007A3FA3"/>
    <w:rsid w:val="007B1E14"/>
    <w:rsid w:val="007C50E8"/>
    <w:rsid w:val="007D1613"/>
    <w:rsid w:val="007E089B"/>
    <w:rsid w:val="007E23B1"/>
    <w:rsid w:val="007F46FB"/>
    <w:rsid w:val="007F7BB6"/>
    <w:rsid w:val="00802EE8"/>
    <w:rsid w:val="00820EBF"/>
    <w:rsid w:val="00826848"/>
    <w:rsid w:val="0083160F"/>
    <w:rsid w:val="00837B11"/>
    <w:rsid w:val="008427B4"/>
    <w:rsid w:val="008434E0"/>
    <w:rsid w:val="0085593C"/>
    <w:rsid w:val="00862ADA"/>
    <w:rsid w:val="008665BB"/>
    <w:rsid w:val="008851CF"/>
    <w:rsid w:val="00893A31"/>
    <w:rsid w:val="00893FAA"/>
    <w:rsid w:val="008B1E89"/>
    <w:rsid w:val="008C74F5"/>
    <w:rsid w:val="008D272D"/>
    <w:rsid w:val="008E03D3"/>
    <w:rsid w:val="008E6DE3"/>
    <w:rsid w:val="008E778F"/>
    <w:rsid w:val="00901C67"/>
    <w:rsid w:val="0090348D"/>
    <w:rsid w:val="00922F1E"/>
    <w:rsid w:val="0094112C"/>
    <w:rsid w:val="00941AE7"/>
    <w:rsid w:val="009436F9"/>
    <w:rsid w:val="00950DA5"/>
    <w:rsid w:val="00951AC3"/>
    <w:rsid w:val="00957D61"/>
    <w:rsid w:val="00961E98"/>
    <w:rsid w:val="00972DB8"/>
    <w:rsid w:val="00985710"/>
    <w:rsid w:val="009A1F6C"/>
    <w:rsid w:val="009B2FC8"/>
    <w:rsid w:val="009B5AC5"/>
    <w:rsid w:val="009C5071"/>
    <w:rsid w:val="009F19FD"/>
    <w:rsid w:val="009F59E9"/>
    <w:rsid w:val="009F6A9E"/>
    <w:rsid w:val="00A0769D"/>
    <w:rsid w:val="00A129E3"/>
    <w:rsid w:val="00A36F63"/>
    <w:rsid w:val="00A427A9"/>
    <w:rsid w:val="00A60678"/>
    <w:rsid w:val="00A762F6"/>
    <w:rsid w:val="00A93550"/>
    <w:rsid w:val="00A94A37"/>
    <w:rsid w:val="00AC38DC"/>
    <w:rsid w:val="00AC5073"/>
    <w:rsid w:val="00AD4B39"/>
    <w:rsid w:val="00AD730B"/>
    <w:rsid w:val="00AD7FB9"/>
    <w:rsid w:val="00AF01E4"/>
    <w:rsid w:val="00AF330B"/>
    <w:rsid w:val="00AF7852"/>
    <w:rsid w:val="00B01B18"/>
    <w:rsid w:val="00B03C72"/>
    <w:rsid w:val="00B06749"/>
    <w:rsid w:val="00B202CB"/>
    <w:rsid w:val="00B21E50"/>
    <w:rsid w:val="00B272BB"/>
    <w:rsid w:val="00B312AC"/>
    <w:rsid w:val="00B569BB"/>
    <w:rsid w:val="00B57550"/>
    <w:rsid w:val="00B9081B"/>
    <w:rsid w:val="00BA3E4F"/>
    <w:rsid w:val="00BB65B4"/>
    <w:rsid w:val="00BC4AF7"/>
    <w:rsid w:val="00BD2798"/>
    <w:rsid w:val="00BF650B"/>
    <w:rsid w:val="00C012E6"/>
    <w:rsid w:val="00C122B1"/>
    <w:rsid w:val="00C17683"/>
    <w:rsid w:val="00C25C57"/>
    <w:rsid w:val="00C3788B"/>
    <w:rsid w:val="00C456F4"/>
    <w:rsid w:val="00C54A01"/>
    <w:rsid w:val="00C57EF7"/>
    <w:rsid w:val="00C6540E"/>
    <w:rsid w:val="00C7075A"/>
    <w:rsid w:val="00C773E0"/>
    <w:rsid w:val="00C826D8"/>
    <w:rsid w:val="00C90490"/>
    <w:rsid w:val="00C94891"/>
    <w:rsid w:val="00CD7E5A"/>
    <w:rsid w:val="00D2174B"/>
    <w:rsid w:val="00D279A3"/>
    <w:rsid w:val="00D3341D"/>
    <w:rsid w:val="00D4088D"/>
    <w:rsid w:val="00D428F1"/>
    <w:rsid w:val="00D5600D"/>
    <w:rsid w:val="00D6089C"/>
    <w:rsid w:val="00D63676"/>
    <w:rsid w:val="00D8165C"/>
    <w:rsid w:val="00D83628"/>
    <w:rsid w:val="00DA7B08"/>
    <w:rsid w:val="00DB71E5"/>
    <w:rsid w:val="00DC2C74"/>
    <w:rsid w:val="00DD1CE0"/>
    <w:rsid w:val="00DD5316"/>
    <w:rsid w:val="00DE3F96"/>
    <w:rsid w:val="00DF36DB"/>
    <w:rsid w:val="00E10905"/>
    <w:rsid w:val="00E109BD"/>
    <w:rsid w:val="00E34B85"/>
    <w:rsid w:val="00E4506B"/>
    <w:rsid w:val="00E46101"/>
    <w:rsid w:val="00E54305"/>
    <w:rsid w:val="00E642C7"/>
    <w:rsid w:val="00E74CB1"/>
    <w:rsid w:val="00E75066"/>
    <w:rsid w:val="00E81ED0"/>
    <w:rsid w:val="00E9238E"/>
    <w:rsid w:val="00E953C9"/>
    <w:rsid w:val="00EA3381"/>
    <w:rsid w:val="00EA6CD1"/>
    <w:rsid w:val="00EB250F"/>
    <w:rsid w:val="00EB4A4F"/>
    <w:rsid w:val="00EC4B0B"/>
    <w:rsid w:val="00ED7862"/>
    <w:rsid w:val="00F106ED"/>
    <w:rsid w:val="00F11AFD"/>
    <w:rsid w:val="00F11E81"/>
    <w:rsid w:val="00F364A6"/>
    <w:rsid w:val="00F5422E"/>
    <w:rsid w:val="00F63C1F"/>
    <w:rsid w:val="00F76169"/>
    <w:rsid w:val="00F761CB"/>
    <w:rsid w:val="00F87862"/>
    <w:rsid w:val="00F94EDF"/>
    <w:rsid w:val="00FA3B1F"/>
    <w:rsid w:val="00FA4BA4"/>
    <w:rsid w:val="00FA76D6"/>
    <w:rsid w:val="00FB26A9"/>
    <w:rsid w:val="00FC3177"/>
    <w:rsid w:val="00FD4D1C"/>
    <w:rsid w:val="00FE46A1"/>
    <w:rsid w:val="00FF58CA"/>
    <w:rsid w:val="00FF5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DBD3D"/>
  <w15:chartTrackingRefBased/>
  <w15:docId w15:val="{DA526A4D-D3AD-46FE-B6D0-7D07B23B7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F3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AF330B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F330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57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257880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A1A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1AA1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E46A1"/>
    <w:pPr>
      <w:spacing w:after="200" w:line="276" w:lineRule="auto"/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B272B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272B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272B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272B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272BB"/>
    <w:rPr>
      <w:b/>
      <w:bCs/>
      <w:sz w:val="20"/>
      <w:szCs w:val="20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85593C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uiPriority w:val="10"/>
    <w:qFormat/>
    <w:rsid w:val="0027343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734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vision">
    <w:name w:val="Revision"/>
    <w:hidden/>
    <w:uiPriority w:val="99"/>
    <w:semiHidden/>
    <w:rsid w:val="009857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39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9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291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3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sas.sante.fr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11/relationships/commentsExtended" Target="commentsExtended.xml"/><Relationship Id="rId5" Type="http://schemas.openxmlformats.org/officeDocument/2006/relationships/image" Target="media/image1.png"/><Relationship Id="rId15" Type="http://schemas.microsoft.com/office/2011/relationships/people" Target="people.xml"/><Relationship Id="rId10" Type="http://schemas.openxmlformats.org/officeDocument/2006/relationships/comments" Target="comments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735</Words>
  <Characters>4046</Characters>
  <Application>Microsoft Office Word</Application>
  <DocSecurity>4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DES AFFAIRES SOCIALES</Company>
  <LinksUpToDate>false</LinksUpToDate>
  <CharactersWithSpaces>4772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CHAMAND, Rémy</dc:creator>
  <cp:keywords/>
  <dc:description/>
  <cp:lastModifiedBy>CHAMAND, Rémy</cp:lastModifiedBy>
  <cp:revision>2</cp:revision>
  <cp:lastPrinted>2021-06-23T07:12:00Z</cp:lastPrinted>
  <dcterms:created xsi:type="dcterms:W3CDTF">2021-08-09T11:01:00Z</dcterms:created>
  <dcterms:modified xsi:type="dcterms:W3CDTF">2021-08-09T11:01:00Z</dcterms:modified>
</cp:coreProperties>
</file>